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559" w:rsidRDefault="00044559" w:rsidP="000445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ПЕДАГОГИЧЕСКАЯ МАСТЕРСКАЯ КАК ФОРМА ОРГАНИЗАЦИИ УЧЕБНО-ВОСПИТАТЕЛЬНОГО ПРОЦЕССА</w:t>
      </w:r>
    </w:p>
    <w:p w:rsidR="00044559" w:rsidRDefault="00044559" w:rsidP="00044559">
      <w:pPr>
        <w:jc w:val="center"/>
        <w:rPr>
          <w:b/>
          <w:sz w:val="32"/>
          <w:szCs w:val="32"/>
        </w:rPr>
      </w:pPr>
    </w:p>
    <w:p w:rsidR="00044559" w:rsidRDefault="00044559" w:rsidP="00044559">
      <w:pPr>
        <w:rPr>
          <w:b/>
        </w:rPr>
      </w:pPr>
      <w:r>
        <w:rPr>
          <w:b/>
        </w:rPr>
        <w:t>ПЛАТОНОВА ЛЮДМИЛА ВИКТОРОВНА</w:t>
      </w:r>
    </w:p>
    <w:p w:rsidR="00044559" w:rsidRDefault="00044559" w:rsidP="00044559">
      <w:pPr>
        <w:rPr>
          <w:b/>
        </w:rPr>
      </w:pPr>
      <w:r>
        <w:rPr>
          <w:b/>
        </w:rPr>
        <w:t xml:space="preserve">УЧИТЕЛЬ РУССКОГО ЯЗЫКА И  ЛИТЕРАТУРЫ                         </w:t>
      </w:r>
    </w:p>
    <w:p w:rsidR="00044559" w:rsidRDefault="00044559" w:rsidP="00044559">
      <w:pPr>
        <w:rPr>
          <w:b/>
        </w:rPr>
      </w:pPr>
      <w:r>
        <w:rPr>
          <w:b/>
        </w:rPr>
        <w:t xml:space="preserve">                                                                 МБОУ «КИНГИСЕППСКАЯ СРЕДНЯЯ</w:t>
      </w:r>
    </w:p>
    <w:p w:rsidR="00044559" w:rsidRDefault="00044559" w:rsidP="00044559">
      <w:pPr>
        <w:rPr>
          <w:b/>
        </w:rPr>
      </w:pPr>
      <w:r>
        <w:rPr>
          <w:b/>
        </w:rPr>
        <w:t xml:space="preserve">                                                                ОБЩЕОБРАЗОВАТЕЛЬНАЯ ШКОЛА №4»</w:t>
      </w:r>
    </w:p>
    <w:p w:rsidR="00044559" w:rsidRDefault="00044559" w:rsidP="00044559">
      <w:pPr>
        <w:rPr>
          <w:b/>
        </w:rPr>
      </w:pPr>
      <w:r>
        <w:rPr>
          <w:b/>
        </w:rPr>
        <w:t xml:space="preserve">                                                                 КИНГИСЕППСКИЙ РАЙОН</w:t>
      </w:r>
    </w:p>
    <w:p w:rsidR="00044559" w:rsidRDefault="00044559" w:rsidP="00044559"/>
    <w:p w:rsidR="00044559" w:rsidRDefault="00044559" w:rsidP="00044559">
      <w:pPr>
        <w:ind w:firstLine="340"/>
        <w:jc w:val="both"/>
      </w:pPr>
      <w:r>
        <w:t xml:space="preserve">Обучение, развитие и воспитание будут наиболее успешными при переводе учащихся из объекта в субъект обучения и воспитания. Это достигается правильным выбором необходимых педагогических технологий. </w:t>
      </w:r>
      <w:proofErr w:type="gramStart"/>
      <w:r>
        <w:t>Они должны обеспечить становление личности успешной в профессиональной и семейной сферах, находящейся в согласии с другими людьми и с самим собой.</w:t>
      </w:r>
      <w:proofErr w:type="gramEnd"/>
    </w:p>
    <w:p w:rsidR="00044559" w:rsidRDefault="00044559" w:rsidP="00044559">
      <w:pPr>
        <w:ind w:firstLine="340"/>
        <w:jc w:val="both"/>
      </w:pPr>
      <w:r>
        <w:t xml:space="preserve">У. </w:t>
      </w:r>
      <w:proofErr w:type="spellStart"/>
      <w:r>
        <w:t>Глассер</w:t>
      </w:r>
      <w:proofErr w:type="spellEnd"/>
      <w:r>
        <w:t xml:space="preserve"> отмечает, что «человек никогда не преуспеет в жизни в широком смысле слова, если однажды не познает успеха в чем-то для него важном».</w:t>
      </w:r>
    </w:p>
    <w:p w:rsidR="00044559" w:rsidRDefault="00044559" w:rsidP="00044559">
      <w:pPr>
        <w:ind w:firstLine="340"/>
        <w:jc w:val="both"/>
      </w:pPr>
      <w:r>
        <w:t xml:space="preserve">Технология педагогических мастерских помогает становлению социально-успешной личности. Это эффективная педагогическая технология обучения и воспитания, снижающая </w:t>
      </w:r>
      <w:proofErr w:type="spellStart"/>
      <w:r>
        <w:t>энергозатраты</w:t>
      </w:r>
      <w:proofErr w:type="spellEnd"/>
      <w:r>
        <w:t xml:space="preserve"> со стороны педагогов, развивающая мотивацию учащихся за счет изменения позиции ученика </w:t>
      </w:r>
      <w:proofErr w:type="gramStart"/>
      <w:r>
        <w:t>с</w:t>
      </w:r>
      <w:proofErr w:type="gramEnd"/>
      <w:r>
        <w:t xml:space="preserve"> пассивной на активную. Это дает основание говорить об </w:t>
      </w:r>
      <w:r>
        <w:rPr>
          <w:b/>
        </w:rPr>
        <w:t xml:space="preserve">актуальности </w:t>
      </w:r>
      <w:r>
        <w:t>рассматриваемого вопроса.</w:t>
      </w:r>
    </w:p>
    <w:p w:rsidR="00044559" w:rsidRDefault="00044559" w:rsidP="00044559">
      <w:pPr>
        <w:pStyle w:val="a3"/>
        <w:ind w:left="4" w:right="9" w:firstLine="340"/>
        <w:jc w:val="both"/>
        <w:rPr>
          <w:i/>
          <w:iCs/>
        </w:rPr>
      </w:pPr>
      <w:r>
        <w:t>Педагогическая мастерская - это не стандартная форма организа</w:t>
      </w:r>
      <w:r>
        <w:softHyphen/>
        <w:t>ции учебно-воспитательного процесса, которая создает творческую атмосферу, психологический комфорт, способствует личностному рос</w:t>
      </w:r>
      <w:r>
        <w:softHyphen/>
        <w:t xml:space="preserve">ту Мастера и ученика, дарит радость сотворчества, «создает условия для восхождения каждого участника к новому знанию и новому опыту путем самостоятельного или коллективного открытия» </w:t>
      </w:r>
      <w:r>
        <w:rPr>
          <w:i/>
          <w:iCs/>
          <w:w w:val="107"/>
        </w:rPr>
        <w:t xml:space="preserve">(И. </w:t>
      </w:r>
      <w:r>
        <w:rPr>
          <w:i/>
          <w:iCs/>
        </w:rPr>
        <w:t xml:space="preserve">А. Мухина) </w:t>
      </w:r>
    </w:p>
    <w:p w:rsidR="0041121C" w:rsidRDefault="0041121C" w:rsidP="00044559">
      <w:pPr>
        <w:pStyle w:val="a3"/>
        <w:ind w:left="4" w:right="9" w:firstLine="340"/>
        <w:jc w:val="both"/>
        <w:rPr>
          <w:i/>
          <w:iCs/>
        </w:rPr>
      </w:pPr>
    </w:p>
    <w:p w:rsidR="00044559" w:rsidRDefault="00044559" w:rsidP="00044559">
      <w:pPr>
        <w:ind w:left="360"/>
        <w:jc w:val="both"/>
        <w:rPr>
          <w:b/>
          <w:sz w:val="28"/>
          <w:szCs w:val="28"/>
        </w:rPr>
      </w:pPr>
      <w:r w:rsidRPr="00B75665">
        <w:rPr>
          <w:b/>
          <w:sz w:val="28"/>
          <w:szCs w:val="28"/>
        </w:rPr>
        <w:t>Мастерская.</w:t>
      </w:r>
    </w:p>
    <w:p w:rsidR="00CE7626" w:rsidRPr="00A3310F" w:rsidRDefault="00CE7626" w:rsidP="00044559">
      <w:pPr>
        <w:ind w:left="360"/>
        <w:jc w:val="both"/>
      </w:pPr>
    </w:p>
    <w:p w:rsidR="00044559" w:rsidRDefault="00044559" w:rsidP="00044559">
      <w:pPr>
        <w:ind w:left="360" w:firstLine="340"/>
        <w:jc w:val="both"/>
      </w:pPr>
      <w:r>
        <w:t xml:space="preserve">Цели: </w:t>
      </w:r>
    </w:p>
    <w:p w:rsidR="00044559" w:rsidRDefault="00044559" w:rsidP="00044559">
      <w:pPr>
        <w:numPr>
          <w:ilvl w:val="0"/>
          <w:numId w:val="1"/>
        </w:numPr>
        <w:ind w:firstLine="340"/>
        <w:jc w:val="both"/>
      </w:pPr>
      <w:r>
        <w:t>Обучающие: обучение умениям ставить проблемы; обучение умениям творчески искать ответ.</w:t>
      </w:r>
    </w:p>
    <w:p w:rsidR="00044559" w:rsidRDefault="00044559" w:rsidP="00044559">
      <w:pPr>
        <w:numPr>
          <w:ilvl w:val="0"/>
          <w:numId w:val="1"/>
        </w:numPr>
        <w:ind w:firstLine="340"/>
        <w:jc w:val="both"/>
      </w:pPr>
      <w:proofErr w:type="gramStart"/>
      <w:r>
        <w:t>Развивающие</w:t>
      </w:r>
      <w:proofErr w:type="gramEnd"/>
      <w:r>
        <w:t xml:space="preserve">: развитие </w:t>
      </w:r>
      <w:proofErr w:type="spellStart"/>
      <w:r>
        <w:t>креативных</w:t>
      </w:r>
      <w:proofErr w:type="spellEnd"/>
      <w:r>
        <w:t xml:space="preserve"> умений.</w:t>
      </w:r>
    </w:p>
    <w:p w:rsidR="00044559" w:rsidRDefault="00044559" w:rsidP="00044559">
      <w:pPr>
        <w:numPr>
          <w:ilvl w:val="0"/>
          <w:numId w:val="1"/>
        </w:numPr>
        <w:ind w:firstLine="340"/>
        <w:jc w:val="both"/>
      </w:pPr>
      <w:r>
        <w:t>Воспитывающие: воспитание уверенности в своих творческих способностях.</w:t>
      </w:r>
    </w:p>
    <w:p w:rsidR="00044559" w:rsidRDefault="00044559" w:rsidP="00044559">
      <w:pPr>
        <w:ind w:left="360" w:firstLine="340"/>
        <w:jc w:val="both"/>
      </w:pPr>
      <w:r>
        <w:t xml:space="preserve">Мастерские получили развитие от творческих мастерских французских педагогов. В университете педагогического мастерства их успешно развивают И.А. Мухина, В.А. </w:t>
      </w:r>
      <w:proofErr w:type="spellStart"/>
      <w:r>
        <w:t>Степихова</w:t>
      </w:r>
      <w:proofErr w:type="spellEnd"/>
      <w:r>
        <w:t xml:space="preserve"> и другие сотрудники университета.</w:t>
      </w:r>
    </w:p>
    <w:p w:rsidR="00044559" w:rsidRDefault="00044559" w:rsidP="00044559">
      <w:pPr>
        <w:ind w:left="360" w:firstLine="340"/>
        <w:jc w:val="both"/>
      </w:pPr>
      <w:r>
        <w:t>Мастерская получила своё название, потому что дети сами добывают и обрабатывают предметные знания и умения. В ходе мастерских учащиеся также обучаются осознавать свои различные психические состояния и учатся ими управлять.</w:t>
      </w:r>
    </w:p>
    <w:p w:rsidR="00044559" w:rsidRDefault="00044559" w:rsidP="00044559">
      <w:pPr>
        <w:ind w:left="360" w:firstLine="340"/>
        <w:jc w:val="both"/>
      </w:pPr>
      <w:r>
        <w:t xml:space="preserve">Основные идеи мастерских состоят в том, чтобы создать условия учащимся для индивидуального выдвижения идеи и ее </w:t>
      </w:r>
      <w:proofErr w:type="gramStart"/>
      <w:r>
        <w:t>развития</w:t>
      </w:r>
      <w:proofErr w:type="gramEnd"/>
      <w:r>
        <w:t xml:space="preserve"> как в индивидуальной, так и в групповой работе. В процессе совместного обдумывания проблемы возможен переход на новый качественный уровень, что ведет к новому видению проблемы.</w:t>
      </w:r>
    </w:p>
    <w:p w:rsidR="00044559" w:rsidRDefault="00044559" w:rsidP="00044559">
      <w:pPr>
        <w:ind w:left="360" w:firstLine="340"/>
        <w:jc w:val="both"/>
      </w:pPr>
      <w:r>
        <w:t>И.А. Мухина попыталась обобщить опыт проведения мастерских и выделить общий алгоритм.</w:t>
      </w:r>
    </w:p>
    <w:p w:rsidR="00044559" w:rsidRDefault="00044559" w:rsidP="00044559">
      <w:pPr>
        <w:ind w:left="360" w:firstLine="340"/>
        <w:jc w:val="both"/>
      </w:pPr>
      <w:r w:rsidRPr="0079307C">
        <w:rPr>
          <w:b/>
        </w:rPr>
        <w:t>Фаза индукции</w:t>
      </w:r>
      <w:r>
        <w:t xml:space="preserve">. Учащиеся формулируют, ставят проблему. Задание должно быть приближено к потребностям учащихся, опираться на их имеющийся опыт. Предлагаемый для постановки проблемы материал (слово или слова, предметы, </w:t>
      </w:r>
      <w:r>
        <w:lastRenderedPageBreak/>
        <w:t>рисунки, какие-то физические явления, внутренние психические образы и т.п.) должен быть в зоне понимания учащихся.</w:t>
      </w:r>
    </w:p>
    <w:p w:rsidR="00044559" w:rsidRDefault="00044559" w:rsidP="00044559">
      <w:pPr>
        <w:ind w:left="360" w:firstLine="340"/>
        <w:jc w:val="both"/>
      </w:pPr>
      <w:r w:rsidRPr="001C27A8">
        <w:t>Учитель</w:t>
      </w:r>
      <w:r>
        <w:rPr>
          <w:b/>
        </w:rPr>
        <w:t xml:space="preserve"> А</w:t>
      </w:r>
      <w:r w:rsidRPr="001C27A8">
        <w:t>.</w:t>
      </w:r>
      <w:r>
        <w:t xml:space="preserve">Л. </w:t>
      </w:r>
      <w:proofErr w:type="spellStart"/>
      <w:r>
        <w:t>Русакова</w:t>
      </w:r>
      <w:proofErr w:type="spellEnd"/>
      <w:r>
        <w:t xml:space="preserve"> на занятии по русскому языку, где открывали правило написания слов, в которых используется разделительный «</w:t>
      </w:r>
      <w:proofErr w:type="spellStart"/>
      <w:r>
        <w:t>ъ</w:t>
      </w:r>
      <w:proofErr w:type="spellEnd"/>
      <w:r>
        <w:t>» и «</w:t>
      </w:r>
      <w:proofErr w:type="spellStart"/>
      <w:r>
        <w:t>ь</w:t>
      </w:r>
      <w:proofErr w:type="spellEnd"/>
      <w:r>
        <w:t xml:space="preserve">» знаки, предложила тексты. Дети должны были их проанализировать и выяснить, что в них необычного. В тексте были такие предложения: «Не за то волка </w:t>
      </w:r>
      <w:proofErr w:type="spellStart"/>
      <w:r>
        <w:t>бют</w:t>
      </w:r>
      <w:proofErr w:type="spellEnd"/>
      <w:r>
        <w:t xml:space="preserve">, что сер, а за то, что овцу сел. Ручьи </w:t>
      </w:r>
      <w:proofErr w:type="spellStart"/>
      <w:r>
        <w:t>солются</w:t>
      </w:r>
      <w:proofErr w:type="spellEnd"/>
      <w:r>
        <w:t xml:space="preserve"> – река будет, люди </w:t>
      </w:r>
      <w:proofErr w:type="spellStart"/>
      <w:r>
        <w:t>обединятся</w:t>
      </w:r>
      <w:proofErr w:type="spellEnd"/>
      <w:r>
        <w:t xml:space="preserve"> – силу их не победить»</w:t>
      </w:r>
    </w:p>
    <w:p w:rsidR="00044559" w:rsidRDefault="00044559" w:rsidP="00044559">
      <w:pPr>
        <w:ind w:left="360" w:firstLine="340"/>
        <w:jc w:val="both"/>
      </w:pPr>
      <w:r w:rsidRPr="001C27A8">
        <w:rPr>
          <w:b/>
        </w:rPr>
        <w:t>Работа с материалом.</w:t>
      </w:r>
      <w:r>
        <w:t xml:space="preserve"> Учащиеся анализируют материал, выдвигая безумные идеи. В работе мастерской не бывает плохих идей. На этом этапе детям можно подсказать какие-то приемы творчества. Например: что было бы, если бы…, води карандашом по бумаге, соединяй любые слова и т.п.</w:t>
      </w:r>
    </w:p>
    <w:p w:rsidR="00044559" w:rsidRDefault="00044559" w:rsidP="00044559">
      <w:pPr>
        <w:ind w:left="360" w:firstLine="340"/>
        <w:jc w:val="both"/>
      </w:pPr>
      <w:r w:rsidRPr="00ED12DE">
        <w:t>На первом этапе каждый самостоятельно работает над своим листом.</w:t>
      </w:r>
      <w:r>
        <w:t xml:space="preserve"> Мешать друг другу нельзя. Иногда в мастерской работа начинается сразу в группе. Каждый из вариантов имеет свои плюсы и минусы. При индивидуальной работе у каждого ученика есть возможность сосредоточиться, поискать собственное решение проблемы, не подвергаться воздействию мыслей других учеников.</w:t>
      </w:r>
    </w:p>
    <w:p w:rsidR="00044559" w:rsidRDefault="00044559" w:rsidP="00044559">
      <w:pPr>
        <w:ind w:left="360" w:firstLine="340"/>
        <w:jc w:val="both"/>
      </w:pPr>
      <w:r>
        <w:t>Если материал предназначен для работы в малой группе, то тогда идет сразу коллективный поиск.</w:t>
      </w:r>
    </w:p>
    <w:p w:rsidR="00044559" w:rsidRDefault="00044559" w:rsidP="00044559">
      <w:pPr>
        <w:ind w:left="360" w:firstLine="340"/>
        <w:jc w:val="both"/>
      </w:pPr>
      <w:r>
        <w:t>На следующем этапе идет обсуждение в малой группе, если до этого была индивидуальная работа. Это представление всем какого-то промежуточного своего результата. Этот этап французские педагоги называют «социализацией». На этом этапе может быть коррекция своей работы, дополнение, улучшение.</w:t>
      </w:r>
    </w:p>
    <w:p w:rsidR="00044559" w:rsidRDefault="00044559" w:rsidP="00044559">
      <w:pPr>
        <w:ind w:left="360" w:firstLine="340"/>
        <w:jc w:val="both"/>
      </w:pPr>
      <w:r>
        <w:t>Очень важным требованием является обучение учащихся умениям и желаниям искать в других работах положительное, примечательное, уникальное. В данном примере дети пытались сформулировать правила написания разделительного твердого и мягкого знаков.</w:t>
      </w:r>
    </w:p>
    <w:p w:rsidR="00044559" w:rsidRDefault="00044559" w:rsidP="00044559">
      <w:pPr>
        <w:ind w:left="360" w:firstLine="340"/>
        <w:jc w:val="both"/>
      </w:pPr>
      <w:r w:rsidRPr="007D3B2B">
        <w:rPr>
          <w:b/>
        </w:rPr>
        <w:t>Социализация.</w:t>
      </w:r>
      <w:r>
        <w:t xml:space="preserve"> После обсуждения в малой группе, дополнения своих работ ребята вывешивают их на стенах. Можно знакомиться с другими работами, рассказывать о </w:t>
      </w:r>
      <w:proofErr w:type="gramStart"/>
      <w:r>
        <w:t>своей</w:t>
      </w:r>
      <w:proofErr w:type="gramEnd"/>
      <w:r>
        <w:t>. Идет свободное общение. Дети ходят по классу, смотрят, задают вопросы, высказывают свои мнения. Целесообразно ввести принцип общения «нахождение успеха». Нужно пытаться в любой работе найти интересный, примечательный момент и об этом сообщить автору работы. Отрицательные моменты не высказываются. Таким образом, первичная социализация своего творчества может быть в малой группе, а основная перед всем классом. Здесь необходимо соблюдать принцип добровольности. Если кто-то из учащихся сегодня не хочет представлять свою работу, то он должен иметь право это сделать.</w:t>
      </w:r>
    </w:p>
    <w:p w:rsidR="00044559" w:rsidRDefault="00044559" w:rsidP="00044559">
      <w:pPr>
        <w:ind w:left="360" w:firstLine="340"/>
        <w:jc w:val="both"/>
      </w:pPr>
      <w:r w:rsidRPr="00C6744B">
        <w:t>Фазы</w:t>
      </w:r>
      <w:r>
        <w:t xml:space="preserve"> «работа с материалом» и «социализация» могут чередоваться в процессе работы мастерской.</w:t>
      </w:r>
    </w:p>
    <w:p w:rsidR="00044559" w:rsidRDefault="00044559" w:rsidP="00044559">
      <w:pPr>
        <w:ind w:left="360" w:firstLine="340"/>
        <w:jc w:val="both"/>
      </w:pPr>
      <w:r w:rsidRPr="00C6744B">
        <w:rPr>
          <w:b/>
        </w:rPr>
        <w:t>Рефлексия.</w:t>
      </w:r>
      <w:r>
        <w:t xml:space="preserve"> Учащиеся рассказывают о своих чувствах, которые у них возникали в процессе работы мастерской. Дети учатся ощущать свои чувства и их высказывать. Это очень важный момент мастерской и поэтому мастерские можно называть не только педагогическими, но и психологическими, так как  в них идет работа с психическим материалом.</w:t>
      </w:r>
    </w:p>
    <w:p w:rsidR="00044559" w:rsidRDefault="00044559" w:rsidP="00044559">
      <w:pPr>
        <w:ind w:left="360" w:firstLine="340"/>
        <w:jc w:val="both"/>
      </w:pPr>
      <w:r w:rsidRPr="00CF554B">
        <w:t xml:space="preserve">На </w:t>
      </w:r>
      <w:r>
        <w:t>этой фазе учащиеся могут сообщить о том, чему они сегодня научились.</w:t>
      </w:r>
    </w:p>
    <w:p w:rsidR="0041121C" w:rsidRDefault="0041121C" w:rsidP="00044559">
      <w:pPr>
        <w:ind w:left="360" w:firstLine="340"/>
        <w:jc w:val="both"/>
      </w:pPr>
    </w:p>
    <w:p w:rsidR="00044559" w:rsidRDefault="00044559" w:rsidP="00044559">
      <w:pPr>
        <w:ind w:left="360" w:firstLine="340"/>
        <w:jc w:val="both"/>
        <w:rPr>
          <w:b/>
        </w:rPr>
      </w:pPr>
      <w:r w:rsidRPr="00CF554B">
        <w:rPr>
          <w:b/>
          <w:sz w:val="28"/>
          <w:szCs w:val="28"/>
        </w:rPr>
        <w:t>Принципы проведения мастерских</w:t>
      </w:r>
      <w:r w:rsidRPr="00CF554B">
        <w:rPr>
          <w:b/>
        </w:rPr>
        <w:t xml:space="preserve"> (И.А. Мухина)</w:t>
      </w:r>
    </w:p>
    <w:p w:rsidR="00044559" w:rsidRDefault="00044559" w:rsidP="00044559">
      <w:pPr>
        <w:numPr>
          <w:ilvl w:val="0"/>
          <w:numId w:val="2"/>
        </w:numPr>
        <w:jc w:val="both"/>
      </w:pPr>
      <w:r>
        <w:t>р</w:t>
      </w:r>
      <w:r w:rsidRPr="00CF554B">
        <w:t xml:space="preserve">авенство </w:t>
      </w:r>
      <w:r>
        <w:t>всех участников, включая педагога;</w:t>
      </w:r>
    </w:p>
    <w:p w:rsidR="00044559" w:rsidRDefault="00044559" w:rsidP="00044559">
      <w:pPr>
        <w:numPr>
          <w:ilvl w:val="0"/>
          <w:numId w:val="2"/>
        </w:numPr>
        <w:jc w:val="both"/>
      </w:pPr>
      <w:r>
        <w:t>ненасильственное вовлечение в процесс деятельности;</w:t>
      </w:r>
    </w:p>
    <w:p w:rsidR="00044559" w:rsidRDefault="00044559" w:rsidP="00044559">
      <w:pPr>
        <w:numPr>
          <w:ilvl w:val="0"/>
          <w:numId w:val="2"/>
        </w:numPr>
        <w:jc w:val="both"/>
      </w:pPr>
      <w:r>
        <w:t>отсутствие оценки (точнее, отметки, так как оценка есть и должна быть, но только положительная;</w:t>
      </w:r>
    </w:p>
    <w:p w:rsidR="00044559" w:rsidRDefault="00044559" w:rsidP="00044559">
      <w:pPr>
        <w:numPr>
          <w:ilvl w:val="0"/>
          <w:numId w:val="2"/>
        </w:numPr>
        <w:jc w:val="both"/>
      </w:pPr>
      <w:r>
        <w:t>отсутствие соперничества, соревнования;</w:t>
      </w:r>
    </w:p>
    <w:p w:rsidR="00044559" w:rsidRDefault="00044559" w:rsidP="00044559">
      <w:pPr>
        <w:numPr>
          <w:ilvl w:val="0"/>
          <w:numId w:val="2"/>
        </w:numPr>
        <w:jc w:val="both"/>
      </w:pPr>
      <w:r>
        <w:t>чередование индивидуальной и групповой работы;</w:t>
      </w:r>
    </w:p>
    <w:p w:rsidR="00044559" w:rsidRDefault="00044559" w:rsidP="00044559">
      <w:pPr>
        <w:numPr>
          <w:ilvl w:val="0"/>
          <w:numId w:val="2"/>
        </w:numPr>
        <w:jc w:val="both"/>
      </w:pPr>
      <w:r>
        <w:lastRenderedPageBreak/>
        <w:t>важность не столько результата творчества, сколько самого процесса;</w:t>
      </w:r>
    </w:p>
    <w:p w:rsidR="00044559" w:rsidRDefault="00044559" w:rsidP="00044559">
      <w:pPr>
        <w:numPr>
          <w:ilvl w:val="0"/>
          <w:numId w:val="2"/>
        </w:numPr>
        <w:jc w:val="both"/>
      </w:pPr>
      <w:r>
        <w:t>разнообразие используемого материала;</w:t>
      </w:r>
    </w:p>
    <w:p w:rsidR="00044559" w:rsidRDefault="00044559" w:rsidP="00044559">
      <w:pPr>
        <w:numPr>
          <w:ilvl w:val="0"/>
          <w:numId w:val="2"/>
        </w:numPr>
        <w:jc w:val="both"/>
      </w:pPr>
      <w:r>
        <w:t>ответственность каждого за свой выбор.</w:t>
      </w:r>
    </w:p>
    <w:p w:rsidR="00044559" w:rsidRDefault="00044559" w:rsidP="00044559">
      <w:pPr>
        <w:ind w:left="360"/>
        <w:jc w:val="both"/>
      </w:pPr>
    </w:p>
    <w:p w:rsidR="00044559" w:rsidRDefault="00044559" w:rsidP="00044559">
      <w:pPr>
        <w:ind w:left="357" w:firstLine="284"/>
        <w:jc w:val="both"/>
      </w:pPr>
      <w:r>
        <w:t>Анализ публикаций с описанием мастерских (А.А. Окунев и др.) и практической работы в мастерских позволяет сделать некоторые предварительные выводы. Мастерские являются разновидностью проблемного метода обучения, который имеет большую историю в нашей стране. Огромная заслуга разработчиков состоит в конструировании большого разнообразия педагогических технологий проведения занятий по разным предметам и с различными целями.</w:t>
      </w:r>
    </w:p>
    <w:p w:rsidR="00044559" w:rsidRDefault="00044559" w:rsidP="00044559">
      <w:pPr>
        <w:ind w:left="357" w:firstLine="284"/>
        <w:jc w:val="both"/>
      </w:pPr>
      <w:r>
        <w:t xml:space="preserve">В мастерских у детей развивается </w:t>
      </w:r>
      <w:proofErr w:type="spellStart"/>
      <w:r>
        <w:t>креативное</w:t>
      </w:r>
      <w:proofErr w:type="spellEnd"/>
      <w:r>
        <w:t xml:space="preserve"> мышление, воображение. У учащихся развивается мотивация, интерес к предмету. Дети, сами открыв какие-то истины, лучше их запоминают и лучше могут их использовать в разных ситуациях.</w:t>
      </w:r>
    </w:p>
    <w:p w:rsidR="00044559" w:rsidRDefault="00044559" w:rsidP="00044559">
      <w:pPr>
        <w:ind w:left="357" w:firstLine="284"/>
        <w:jc w:val="both"/>
      </w:pPr>
      <w:r>
        <w:t xml:space="preserve">У детей развиваются умения и желания сотрудничать при выполнении коллективной творческой деятельности. Идет становление позитивной, адекватной </w:t>
      </w:r>
      <w:proofErr w:type="spellStart"/>
      <w:proofErr w:type="gramStart"/>
      <w:r>
        <w:t>Я-концепции</w:t>
      </w:r>
      <w:proofErr w:type="spellEnd"/>
      <w:proofErr w:type="gramEnd"/>
      <w:r>
        <w:t>, формируется ответственность.</w:t>
      </w:r>
    </w:p>
    <w:p w:rsidR="00044559" w:rsidRDefault="00044559" w:rsidP="00044559">
      <w:pPr>
        <w:ind w:left="357" w:firstLine="284"/>
        <w:jc w:val="both"/>
      </w:pPr>
      <w:r>
        <w:t xml:space="preserve">Технологии проведения мастерских разработаны хорошо, но есть еще перспективы в этом направлении. Временные затраты оправдываются развивающими, воспитывающими результатами. Однако для обучения предметным знаниям, умениям есть менее трудоемкие технологии, которые более эффективны при условии, если в данном классе имеется сильная мотивация на усвоение знаний, умений. </w:t>
      </w:r>
    </w:p>
    <w:p w:rsidR="00044559" w:rsidRDefault="00044559" w:rsidP="00044559">
      <w:pPr>
        <w:ind w:left="357" w:firstLine="284"/>
        <w:jc w:val="both"/>
      </w:pPr>
      <w:r>
        <w:t>Требуется основательная подготовка педагогов. Противопоказаниями применения мастерских является недостаточная подготовка педагогов в организации творческого процесса в классе.</w:t>
      </w:r>
    </w:p>
    <w:p w:rsidR="00044559" w:rsidRDefault="00044559" w:rsidP="00044559">
      <w:pPr>
        <w:pStyle w:val="a3"/>
        <w:spacing w:before="288" w:line="278" w:lineRule="exact"/>
        <w:ind w:left="657" w:right="5"/>
        <w:jc w:val="both"/>
        <w:rPr>
          <w:b/>
          <w:bCs/>
        </w:rPr>
      </w:pPr>
      <w:r>
        <w:rPr>
          <w:b/>
          <w:bCs/>
        </w:rPr>
        <w:t xml:space="preserve">Технология педагогической мастерской </w:t>
      </w:r>
    </w:p>
    <w:p w:rsidR="00044559" w:rsidRDefault="00044559" w:rsidP="00044559">
      <w:pPr>
        <w:pStyle w:val="a3"/>
        <w:spacing w:before="312" w:line="259" w:lineRule="exact"/>
        <w:ind w:left="4" w:right="9" w:firstLine="432"/>
        <w:jc w:val="both"/>
        <w:rPr>
          <w:sz w:val="20"/>
          <w:szCs w:val="20"/>
        </w:rPr>
      </w:pPr>
      <w:r>
        <w:rPr>
          <w:sz w:val="20"/>
          <w:szCs w:val="20"/>
        </w:rPr>
        <w:t>Технология педагогической мастерской раскрыта в книгах и ста</w:t>
      </w:r>
      <w:r>
        <w:rPr>
          <w:sz w:val="20"/>
          <w:szCs w:val="20"/>
        </w:rPr>
        <w:softHyphen/>
        <w:t xml:space="preserve">тьях петербургских ученых, методистов, учителей: И. А. Мухиной, Т. Б. Ереминой, Л. Д. </w:t>
      </w:r>
      <w:proofErr w:type="spellStart"/>
      <w:r>
        <w:rPr>
          <w:sz w:val="20"/>
          <w:szCs w:val="20"/>
        </w:rPr>
        <w:t>Фураевой</w:t>
      </w:r>
      <w:proofErr w:type="spellEnd"/>
      <w:r>
        <w:rPr>
          <w:sz w:val="20"/>
          <w:szCs w:val="20"/>
        </w:rPr>
        <w:t xml:space="preserve">, Н. И. Беловой, В. А. </w:t>
      </w:r>
      <w:proofErr w:type="spellStart"/>
      <w:r>
        <w:rPr>
          <w:sz w:val="20"/>
          <w:szCs w:val="20"/>
        </w:rPr>
        <w:t>Степи</w:t>
      </w:r>
      <w:proofErr w:type="gramStart"/>
      <w:r>
        <w:rPr>
          <w:sz w:val="20"/>
          <w:szCs w:val="20"/>
        </w:rPr>
        <w:t>x</w:t>
      </w:r>
      <w:proofErr w:type="gramEnd"/>
      <w:r>
        <w:rPr>
          <w:sz w:val="20"/>
          <w:szCs w:val="20"/>
        </w:rPr>
        <w:t>овой</w:t>
      </w:r>
      <w:proofErr w:type="spellEnd"/>
      <w:r>
        <w:rPr>
          <w:sz w:val="20"/>
          <w:szCs w:val="20"/>
        </w:rPr>
        <w:t xml:space="preserve">, </w:t>
      </w:r>
      <w:r>
        <w:rPr>
          <w:sz w:val="21"/>
          <w:szCs w:val="21"/>
        </w:rPr>
        <w:t xml:space="preserve">О. </w:t>
      </w:r>
      <w:r>
        <w:rPr>
          <w:sz w:val="20"/>
          <w:szCs w:val="20"/>
        </w:rPr>
        <w:t>В. Ор</w:t>
      </w:r>
      <w:r>
        <w:rPr>
          <w:sz w:val="20"/>
          <w:szCs w:val="20"/>
        </w:rPr>
        <w:softHyphen/>
        <w:t xml:space="preserve">ловой и др. </w:t>
      </w:r>
    </w:p>
    <w:p w:rsidR="00044559" w:rsidRDefault="00044559" w:rsidP="00044559">
      <w:pPr>
        <w:pStyle w:val="a3"/>
        <w:spacing w:line="259" w:lineRule="exact"/>
        <w:ind w:left="4" w:right="9" w:firstLine="432"/>
        <w:jc w:val="both"/>
        <w:rPr>
          <w:i/>
          <w:iCs/>
          <w:sz w:val="21"/>
          <w:szCs w:val="21"/>
        </w:rPr>
      </w:pPr>
      <w:r>
        <w:rPr>
          <w:sz w:val="20"/>
          <w:szCs w:val="20"/>
        </w:rPr>
        <w:t>Педагогическая мастерская - это не стандартная форма организа</w:t>
      </w:r>
      <w:r>
        <w:rPr>
          <w:sz w:val="20"/>
          <w:szCs w:val="20"/>
        </w:rPr>
        <w:softHyphen/>
        <w:t>ции учебно-воспитательного процесса, которая создает творческую атмосферу, психологический комфорт, способствует личностному рос</w:t>
      </w:r>
      <w:r>
        <w:rPr>
          <w:sz w:val="20"/>
          <w:szCs w:val="20"/>
        </w:rPr>
        <w:softHyphen/>
        <w:t xml:space="preserve">ту Мастера и ученика, дарит радость сотворчества, «создает условия для восхождения каждого участника к новому знанию и новому опыту путем самостоятельного или коллективного открытия» </w:t>
      </w:r>
      <w:r>
        <w:rPr>
          <w:rFonts w:ascii="Arial" w:hAnsi="Arial" w:cs="Arial"/>
          <w:i/>
          <w:iCs/>
          <w:w w:val="107"/>
          <w:sz w:val="22"/>
          <w:szCs w:val="22"/>
        </w:rPr>
        <w:t xml:space="preserve">(И. </w:t>
      </w:r>
      <w:r>
        <w:rPr>
          <w:i/>
          <w:iCs/>
          <w:sz w:val="21"/>
          <w:szCs w:val="21"/>
        </w:rPr>
        <w:t xml:space="preserve">А. Мухина) </w:t>
      </w:r>
    </w:p>
    <w:p w:rsidR="00044559" w:rsidRDefault="00044559" w:rsidP="00044559">
      <w:pPr>
        <w:pStyle w:val="a3"/>
        <w:spacing w:line="259" w:lineRule="exact"/>
        <w:ind w:left="4" w:right="9" w:firstLine="43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книге Н. И. Беловой, Н. Н. Наумовой «Экология в мастерских» дано такое определение педагогической мастерской: </w:t>
      </w:r>
      <w:proofErr w:type="gramStart"/>
      <w:r>
        <w:rPr>
          <w:sz w:val="20"/>
          <w:szCs w:val="20"/>
        </w:rPr>
        <w:t xml:space="preserve">«Мастерская - это </w:t>
      </w:r>
      <w:proofErr w:type="spellStart"/>
      <w:r>
        <w:rPr>
          <w:sz w:val="20"/>
          <w:szCs w:val="20"/>
        </w:rPr>
        <w:t>личностно-деятельностная</w:t>
      </w:r>
      <w:proofErr w:type="spellEnd"/>
      <w:r>
        <w:rPr>
          <w:sz w:val="20"/>
          <w:szCs w:val="20"/>
        </w:rPr>
        <w:t xml:space="preserve"> рефлексивная синтетическая форма обуче</w:t>
      </w:r>
      <w:r>
        <w:rPr>
          <w:sz w:val="20"/>
          <w:szCs w:val="20"/>
        </w:rPr>
        <w:softHyphen/>
        <w:t>ния, в которой сочетается индивидуальная работа с групповой, вклю</w:t>
      </w:r>
      <w:r>
        <w:rPr>
          <w:sz w:val="20"/>
          <w:szCs w:val="20"/>
        </w:rPr>
        <w:softHyphen/>
        <w:t>чающая межгрупповую социализацию; в ней есть место поиску, твор</w:t>
      </w:r>
      <w:r>
        <w:rPr>
          <w:sz w:val="20"/>
          <w:szCs w:val="20"/>
        </w:rPr>
        <w:softHyphen/>
        <w:t>честву, работе с материальными объектами, множественному выбору, что вместе с рефлексией помогает учащимся сформировать сознатель</w:t>
      </w:r>
      <w:r>
        <w:rPr>
          <w:sz w:val="20"/>
          <w:szCs w:val="20"/>
        </w:rPr>
        <w:softHyphen/>
        <w:t xml:space="preserve">ную активную жизненную установку». </w:t>
      </w:r>
      <w:proofErr w:type="gramEnd"/>
    </w:p>
    <w:p w:rsidR="00044559" w:rsidRDefault="00044559" w:rsidP="00044559">
      <w:pPr>
        <w:pStyle w:val="a3"/>
        <w:spacing w:line="268" w:lineRule="exact"/>
        <w:ind w:left="4" w:right="19" w:firstLine="427"/>
        <w:jc w:val="both"/>
        <w:rPr>
          <w:sz w:val="20"/>
          <w:szCs w:val="20"/>
        </w:rPr>
      </w:pPr>
      <w:r>
        <w:rPr>
          <w:sz w:val="20"/>
          <w:szCs w:val="20"/>
        </w:rPr>
        <w:t>В основе организации педагогической мастерской лежат следую</w:t>
      </w:r>
      <w:r>
        <w:rPr>
          <w:sz w:val="20"/>
          <w:szCs w:val="20"/>
        </w:rPr>
        <w:softHyphen/>
        <w:t xml:space="preserve">щие принципы: </w:t>
      </w:r>
    </w:p>
    <w:p w:rsidR="00044559" w:rsidRDefault="00044559" w:rsidP="00044559">
      <w:pPr>
        <w:pStyle w:val="a3"/>
        <w:spacing w:line="268" w:lineRule="exact"/>
        <w:ind w:left="4" w:right="19" w:firstLine="427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• </w:t>
      </w:r>
      <w:r>
        <w:rPr>
          <w:b/>
          <w:sz w:val="20"/>
          <w:szCs w:val="20"/>
        </w:rPr>
        <w:t xml:space="preserve">равенство всех участников, включая мастера. Все способны к творчеству, саморазвитию; </w:t>
      </w:r>
    </w:p>
    <w:p w:rsidR="00044559" w:rsidRDefault="00044559" w:rsidP="00044559">
      <w:pPr>
        <w:pStyle w:val="a3"/>
        <w:spacing w:line="259" w:lineRule="exact"/>
        <w:ind w:left="4" w:right="9" w:firstLine="432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• </w:t>
      </w:r>
      <w:proofErr w:type="spellStart"/>
      <w:r>
        <w:rPr>
          <w:b/>
          <w:sz w:val="20"/>
          <w:szCs w:val="20"/>
        </w:rPr>
        <w:t>ненасилъственное</w:t>
      </w:r>
      <w:proofErr w:type="spellEnd"/>
      <w:r>
        <w:rPr>
          <w:b/>
          <w:sz w:val="20"/>
          <w:szCs w:val="20"/>
        </w:rPr>
        <w:t xml:space="preserve"> привлечение к процессу познания, поиску с помощью создания личностной мотивации. Мотивация создается ин</w:t>
      </w:r>
      <w:r>
        <w:rPr>
          <w:b/>
          <w:sz w:val="20"/>
          <w:szCs w:val="20"/>
        </w:rPr>
        <w:softHyphen/>
        <w:t xml:space="preserve">дуктором; </w:t>
      </w:r>
    </w:p>
    <w:p w:rsidR="00044559" w:rsidRDefault="00044559" w:rsidP="00044559">
      <w:pPr>
        <w:pStyle w:val="a3"/>
        <w:spacing w:line="259" w:lineRule="exact"/>
        <w:ind w:left="14" w:right="24" w:firstLine="422"/>
        <w:jc w:val="both"/>
        <w:rPr>
          <w:sz w:val="21"/>
          <w:szCs w:val="21"/>
        </w:rPr>
      </w:pPr>
      <w:r>
        <w:rPr>
          <w:sz w:val="21"/>
          <w:szCs w:val="21"/>
        </w:rPr>
        <w:t>• отсутствие оценки, соревнования, соперничества. Стимул в ра</w:t>
      </w:r>
      <w:r>
        <w:rPr>
          <w:sz w:val="21"/>
          <w:szCs w:val="21"/>
        </w:rPr>
        <w:softHyphen/>
        <w:t xml:space="preserve">боте - самооценка, </w:t>
      </w:r>
      <w:proofErr w:type="spellStart"/>
      <w:r>
        <w:rPr>
          <w:sz w:val="21"/>
          <w:szCs w:val="21"/>
        </w:rPr>
        <w:t>самокоррекция</w:t>
      </w:r>
      <w:proofErr w:type="spellEnd"/>
      <w:r>
        <w:rPr>
          <w:sz w:val="21"/>
          <w:szCs w:val="21"/>
        </w:rPr>
        <w:t xml:space="preserve">, самовоспитание; </w:t>
      </w:r>
    </w:p>
    <w:p w:rsidR="00044559" w:rsidRDefault="00044559" w:rsidP="00044559">
      <w:pPr>
        <w:pStyle w:val="a3"/>
        <w:spacing w:line="264" w:lineRule="exact"/>
        <w:ind w:left="19" w:right="14" w:firstLine="432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• сочетание индивидуальной и коллективной работы, что создает атмосферу сотрудничества, взаимопонимания, дает реальное понятие о диалогическом способе восхождения к истине; </w:t>
      </w:r>
    </w:p>
    <w:p w:rsidR="00044559" w:rsidRDefault="00044559" w:rsidP="00044559">
      <w:pPr>
        <w:pStyle w:val="a3"/>
        <w:spacing w:line="264" w:lineRule="exact"/>
        <w:ind w:left="19" w:right="14" w:firstLine="432"/>
        <w:jc w:val="both"/>
        <w:rPr>
          <w:sz w:val="21"/>
          <w:szCs w:val="21"/>
        </w:rPr>
      </w:pPr>
      <w:r>
        <w:rPr>
          <w:sz w:val="21"/>
          <w:szCs w:val="21"/>
        </w:rPr>
        <w:t>• важность не столько результата творческого поиска, сколько</w:t>
      </w:r>
      <w:r>
        <w:rPr>
          <w:sz w:val="14"/>
          <w:szCs w:val="14"/>
        </w:rPr>
        <w:t xml:space="preserve"> </w:t>
      </w:r>
      <w:r>
        <w:rPr>
          <w:sz w:val="21"/>
          <w:szCs w:val="21"/>
        </w:rPr>
        <w:t>его процесса, в котором реализуются законы проблемного обучения на ос</w:t>
      </w:r>
      <w:r>
        <w:rPr>
          <w:sz w:val="21"/>
          <w:szCs w:val="21"/>
        </w:rPr>
        <w:softHyphen/>
        <w:t xml:space="preserve">нове инновационной методики; </w:t>
      </w:r>
    </w:p>
    <w:p w:rsidR="00044559" w:rsidRDefault="00044559" w:rsidP="00044559">
      <w:pPr>
        <w:pStyle w:val="a3"/>
        <w:spacing w:line="259" w:lineRule="exact"/>
        <w:ind w:left="14" w:right="24" w:firstLine="422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• язык - важнейший материал для </w:t>
      </w:r>
      <w:r>
        <w:rPr>
          <w:rFonts w:ascii="Arial" w:hAnsi="Arial" w:cs="Arial"/>
          <w:w w:val="106"/>
          <w:sz w:val="14"/>
          <w:szCs w:val="14"/>
        </w:rPr>
        <w:t xml:space="preserve"> </w:t>
      </w:r>
      <w:r>
        <w:rPr>
          <w:sz w:val="21"/>
          <w:szCs w:val="21"/>
        </w:rPr>
        <w:t>работы во всех мастерских не</w:t>
      </w:r>
      <w:r>
        <w:rPr>
          <w:sz w:val="21"/>
          <w:szCs w:val="21"/>
        </w:rPr>
        <w:softHyphen/>
        <w:t xml:space="preserve">зависимо от предмета; </w:t>
      </w:r>
    </w:p>
    <w:p w:rsidR="00044559" w:rsidRDefault="00044559" w:rsidP="00044559">
      <w:pPr>
        <w:pStyle w:val="a3"/>
        <w:spacing w:line="264" w:lineRule="exact"/>
        <w:ind w:left="19" w:right="14" w:firstLine="432"/>
        <w:jc w:val="both"/>
        <w:rPr>
          <w:sz w:val="21"/>
          <w:szCs w:val="21"/>
        </w:rPr>
      </w:pPr>
      <w:r>
        <w:rPr>
          <w:sz w:val="21"/>
          <w:szCs w:val="21"/>
        </w:rPr>
        <w:t>• предоставление участникам мастерской права выбора материа</w:t>
      </w:r>
      <w:r>
        <w:rPr>
          <w:sz w:val="21"/>
          <w:szCs w:val="21"/>
        </w:rPr>
        <w:softHyphen/>
        <w:t xml:space="preserve">ла, вида деятельности, способа предъявления результата, так как без выбора нет свободы; </w:t>
      </w:r>
    </w:p>
    <w:p w:rsidR="0041121C" w:rsidRDefault="00044559" w:rsidP="00CE7626">
      <w:pPr>
        <w:pStyle w:val="a3"/>
        <w:spacing w:line="259" w:lineRule="exact"/>
        <w:ind w:left="14" w:right="24" w:firstLine="422"/>
        <w:jc w:val="both"/>
        <w:rPr>
          <w:sz w:val="21"/>
          <w:szCs w:val="21"/>
        </w:rPr>
      </w:pPr>
      <w:r>
        <w:rPr>
          <w:sz w:val="21"/>
          <w:szCs w:val="21"/>
        </w:rPr>
        <w:t>• нравственная ответственность каждого за свой выбор, деятель</w:t>
      </w:r>
      <w:r>
        <w:rPr>
          <w:sz w:val="21"/>
          <w:szCs w:val="21"/>
        </w:rPr>
        <w:softHyphen/>
        <w:t xml:space="preserve">ность и ее результаты. </w:t>
      </w:r>
    </w:p>
    <w:p w:rsidR="00044559" w:rsidRDefault="00044559" w:rsidP="00044559">
      <w:pPr>
        <w:pStyle w:val="a3"/>
        <w:spacing w:before="244" w:line="230" w:lineRule="exact"/>
        <w:ind w:left="1872"/>
        <w:jc w:val="both"/>
        <w:rPr>
          <w:b/>
          <w:i/>
          <w:iCs/>
          <w:sz w:val="21"/>
          <w:szCs w:val="21"/>
        </w:rPr>
      </w:pPr>
      <w:r>
        <w:rPr>
          <w:b/>
          <w:i/>
          <w:iCs/>
          <w:sz w:val="21"/>
          <w:szCs w:val="21"/>
        </w:rPr>
        <w:lastRenderedPageBreak/>
        <w:t xml:space="preserve">Основные этапы  мастерской </w:t>
      </w:r>
    </w:p>
    <w:p w:rsidR="00044559" w:rsidRDefault="00044559" w:rsidP="00044559">
      <w:pPr>
        <w:pStyle w:val="a3"/>
        <w:spacing w:before="254" w:line="264" w:lineRule="exact"/>
        <w:ind w:left="19" w:right="14" w:firstLine="432"/>
        <w:jc w:val="both"/>
        <w:rPr>
          <w:sz w:val="21"/>
          <w:szCs w:val="21"/>
        </w:rPr>
      </w:pPr>
      <w:r>
        <w:rPr>
          <w:sz w:val="21"/>
          <w:szCs w:val="21"/>
        </w:rPr>
        <w:t>1. «Индуктор» (индукция – «наведение») - создание эмоциональ</w:t>
      </w:r>
      <w:r>
        <w:rPr>
          <w:sz w:val="21"/>
          <w:szCs w:val="21"/>
        </w:rPr>
        <w:softHyphen/>
        <w:t>ного настроя, мотивирующего творческую деятельность каждого, вклю</w:t>
      </w:r>
      <w:r>
        <w:rPr>
          <w:sz w:val="21"/>
          <w:szCs w:val="21"/>
        </w:rPr>
        <w:softHyphen/>
        <w:t xml:space="preserve">чение чувств, подсознания, формирование личностного отношения к предмету обсуждения. </w:t>
      </w:r>
    </w:p>
    <w:p w:rsidR="00044559" w:rsidRDefault="00044559" w:rsidP="00044559">
      <w:pPr>
        <w:pStyle w:val="a3"/>
        <w:spacing w:line="264" w:lineRule="exact"/>
        <w:ind w:left="44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Основные требования к индуктору: </w:t>
      </w:r>
    </w:p>
    <w:p w:rsidR="00044559" w:rsidRDefault="00044559" w:rsidP="00044559">
      <w:pPr>
        <w:pStyle w:val="a3"/>
        <w:numPr>
          <w:ilvl w:val="0"/>
          <w:numId w:val="3"/>
        </w:numPr>
        <w:spacing w:line="264" w:lineRule="exact"/>
        <w:ind w:left="696" w:hanging="254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должен актуализировать личный опыт участника мастерской; </w:t>
      </w:r>
    </w:p>
    <w:p w:rsidR="00044559" w:rsidRDefault="00044559" w:rsidP="00044559">
      <w:pPr>
        <w:pStyle w:val="a3"/>
        <w:numPr>
          <w:ilvl w:val="0"/>
          <w:numId w:val="3"/>
        </w:numPr>
        <w:spacing w:line="264" w:lineRule="exact"/>
        <w:ind w:left="696" w:hanging="254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должен быть связан с содержанием мастерской; </w:t>
      </w:r>
    </w:p>
    <w:p w:rsidR="00044559" w:rsidRDefault="00044559" w:rsidP="00044559">
      <w:pPr>
        <w:pStyle w:val="a3"/>
        <w:numPr>
          <w:ilvl w:val="0"/>
          <w:numId w:val="3"/>
        </w:numPr>
        <w:spacing w:before="4" w:line="259" w:lineRule="exact"/>
        <w:ind w:left="441" w:right="2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должен предоставлять участнику возможность выбора. Индуктором может быть слово, образ, фраза, текст, предмет, звук, </w:t>
      </w:r>
    </w:p>
    <w:p w:rsidR="00044559" w:rsidRDefault="00044559" w:rsidP="00044559">
      <w:pPr>
        <w:pStyle w:val="a3"/>
        <w:spacing w:line="264" w:lineRule="exact"/>
        <w:ind w:left="9" w:right="14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мелодия, рисунок и др. </w:t>
      </w:r>
    </w:p>
    <w:p w:rsidR="00044559" w:rsidRDefault="00044559" w:rsidP="00044559">
      <w:pPr>
        <w:pStyle w:val="a3"/>
        <w:spacing w:line="264" w:lineRule="exact"/>
        <w:ind w:left="19" w:right="14" w:firstLine="432"/>
        <w:jc w:val="both"/>
        <w:rPr>
          <w:sz w:val="21"/>
          <w:szCs w:val="21"/>
        </w:rPr>
      </w:pPr>
      <w:r>
        <w:rPr>
          <w:w w:val="91"/>
          <w:sz w:val="33"/>
          <w:szCs w:val="33"/>
        </w:rPr>
        <w:t xml:space="preserve">• в </w:t>
      </w:r>
      <w:r>
        <w:rPr>
          <w:sz w:val="21"/>
          <w:szCs w:val="21"/>
        </w:rPr>
        <w:t>мастерской письма по картине И. Шишкина «Ручей в лесу» и рассказу Н. Сладкова «</w:t>
      </w:r>
      <w:proofErr w:type="spellStart"/>
      <w:r>
        <w:rPr>
          <w:sz w:val="21"/>
          <w:szCs w:val="21"/>
        </w:rPr>
        <w:t>Руче</w:t>
      </w:r>
      <w:proofErr w:type="gramStart"/>
      <w:r>
        <w:rPr>
          <w:sz w:val="21"/>
          <w:szCs w:val="21"/>
        </w:rPr>
        <w:t>:й</w:t>
      </w:r>
      <w:proofErr w:type="spellEnd"/>
      <w:proofErr w:type="gramEnd"/>
      <w:r>
        <w:rPr>
          <w:sz w:val="21"/>
          <w:szCs w:val="21"/>
        </w:rPr>
        <w:t xml:space="preserve">» предлагаем индуктор – «журчание ручья», </w:t>
      </w:r>
    </w:p>
    <w:p w:rsidR="00044559" w:rsidRDefault="00044559" w:rsidP="00044559">
      <w:pPr>
        <w:pStyle w:val="a3"/>
        <w:numPr>
          <w:ilvl w:val="0"/>
          <w:numId w:val="4"/>
        </w:numPr>
        <w:spacing w:line="264" w:lineRule="exact"/>
        <w:ind w:right="14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Проводя мастерскую построения знаний по произведению о войне, задаем учащимся вопрос: </w:t>
      </w:r>
      <w:proofErr w:type="gramStart"/>
      <w:r>
        <w:rPr>
          <w:sz w:val="21"/>
          <w:szCs w:val="21"/>
        </w:rPr>
        <w:t>«С чем у вас ассоциируется слово "вой</w:t>
      </w:r>
      <w:r>
        <w:rPr>
          <w:sz w:val="21"/>
          <w:szCs w:val="21"/>
        </w:rPr>
        <w:softHyphen/>
        <w:t xml:space="preserve">на" (цвет, предмет, жест, чувство, природное явление, музыка)?» </w:t>
      </w:r>
      <w:proofErr w:type="gramEnd"/>
    </w:p>
    <w:p w:rsidR="00044559" w:rsidRDefault="00044559" w:rsidP="00044559">
      <w:pPr>
        <w:pStyle w:val="a3"/>
        <w:spacing w:line="259" w:lineRule="exact"/>
        <w:ind w:left="14" w:right="24" w:firstLine="422"/>
        <w:jc w:val="both"/>
        <w:rPr>
          <w:sz w:val="21"/>
          <w:szCs w:val="21"/>
        </w:rPr>
      </w:pPr>
      <w:r>
        <w:rPr>
          <w:sz w:val="21"/>
          <w:szCs w:val="21"/>
        </w:rPr>
        <w:t>2. «</w:t>
      </w:r>
      <w:proofErr w:type="spellStart"/>
      <w:r>
        <w:rPr>
          <w:sz w:val="21"/>
          <w:szCs w:val="21"/>
        </w:rPr>
        <w:t>Деконструкция</w:t>
      </w:r>
      <w:proofErr w:type="spellEnd"/>
      <w:r>
        <w:rPr>
          <w:sz w:val="21"/>
          <w:szCs w:val="21"/>
        </w:rPr>
        <w:t xml:space="preserve">» - работа с материалом (текстом, красками, звуками, веществами) и превращение его в хаос. </w:t>
      </w:r>
    </w:p>
    <w:p w:rsidR="00044559" w:rsidRDefault="00044559" w:rsidP="00044559">
      <w:pPr>
        <w:pStyle w:val="a3"/>
        <w:spacing w:line="268" w:lineRule="exact"/>
        <w:ind w:left="32" w:right="5" w:firstLine="432"/>
        <w:jc w:val="both"/>
        <w:rPr>
          <w:sz w:val="21"/>
          <w:szCs w:val="21"/>
        </w:rPr>
      </w:pPr>
      <w:r>
        <w:rPr>
          <w:sz w:val="21"/>
          <w:szCs w:val="21"/>
        </w:rPr>
        <w:t>3. «Реконструкция» - создание своего мира, текста, рисунка, гипо</w:t>
      </w:r>
      <w:r>
        <w:rPr>
          <w:sz w:val="21"/>
          <w:szCs w:val="21"/>
        </w:rPr>
        <w:softHyphen/>
        <w:t xml:space="preserve">тезы, проекта, решения. </w:t>
      </w:r>
    </w:p>
    <w:p w:rsidR="00044559" w:rsidRDefault="00044559" w:rsidP="00044559">
      <w:pPr>
        <w:pStyle w:val="a3"/>
        <w:spacing w:line="259" w:lineRule="exact"/>
        <w:ind w:left="4" w:right="10" w:firstLine="436"/>
        <w:jc w:val="both"/>
        <w:rPr>
          <w:sz w:val="21"/>
          <w:szCs w:val="21"/>
        </w:rPr>
      </w:pPr>
      <w:r>
        <w:rPr>
          <w:sz w:val="21"/>
          <w:szCs w:val="21"/>
        </w:rPr>
        <w:t>4. «Социализация» - соотнесение своей деятельности с деятель</w:t>
      </w:r>
      <w:r>
        <w:rPr>
          <w:sz w:val="21"/>
          <w:szCs w:val="21"/>
        </w:rPr>
        <w:softHyphen/>
        <w:t xml:space="preserve">ностью других: работа в парах, в малых группах, представление всем участникам мастерской. Задача этого этапа состоит в том, чтобы не столько оценить работу другого, сколько дать самооценку и провести </w:t>
      </w:r>
      <w:proofErr w:type="spellStart"/>
      <w:r>
        <w:rPr>
          <w:sz w:val="21"/>
          <w:szCs w:val="21"/>
        </w:rPr>
        <w:t>самокоррекцию</w:t>
      </w:r>
      <w:proofErr w:type="spellEnd"/>
      <w:r>
        <w:rPr>
          <w:sz w:val="21"/>
          <w:szCs w:val="21"/>
        </w:rPr>
        <w:t xml:space="preserve">. </w:t>
      </w:r>
    </w:p>
    <w:p w:rsidR="00044559" w:rsidRDefault="00044559" w:rsidP="00044559">
      <w:pPr>
        <w:pStyle w:val="a3"/>
        <w:spacing w:line="268" w:lineRule="exact"/>
        <w:ind w:left="32" w:right="5" w:firstLine="432"/>
        <w:jc w:val="both"/>
        <w:rPr>
          <w:sz w:val="21"/>
          <w:szCs w:val="21"/>
        </w:rPr>
      </w:pPr>
      <w:r>
        <w:rPr>
          <w:sz w:val="21"/>
          <w:szCs w:val="21"/>
        </w:rPr>
        <w:t>5. «Афиширование» - вывешивание произведений (текстов, рисун</w:t>
      </w:r>
      <w:r>
        <w:rPr>
          <w:sz w:val="21"/>
          <w:szCs w:val="21"/>
        </w:rPr>
        <w:softHyphen/>
        <w:t>ков, схем и т. д.) и</w:t>
      </w:r>
      <w:r>
        <w:rPr>
          <w:rFonts w:ascii="Arial" w:hAnsi="Arial" w:cs="Arial"/>
          <w:w w:val="115"/>
          <w:sz w:val="15"/>
          <w:szCs w:val="15"/>
        </w:rPr>
        <w:t xml:space="preserve"> </w:t>
      </w:r>
      <w:r>
        <w:rPr>
          <w:sz w:val="21"/>
          <w:szCs w:val="21"/>
        </w:rPr>
        <w:t xml:space="preserve">ознакомление с ними всех участников мастерской. </w:t>
      </w:r>
    </w:p>
    <w:p w:rsidR="00044559" w:rsidRDefault="00044559" w:rsidP="00044559">
      <w:pPr>
        <w:pStyle w:val="a3"/>
        <w:spacing w:line="259" w:lineRule="exact"/>
        <w:ind w:left="4" w:right="10" w:firstLine="436"/>
        <w:jc w:val="both"/>
        <w:rPr>
          <w:sz w:val="21"/>
          <w:szCs w:val="21"/>
        </w:rPr>
      </w:pPr>
      <w:r>
        <w:rPr>
          <w:sz w:val="21"/>
          <w:szCs w:val="21"/>
        </w:rPr>
        <w:t>6. «Разрыв» - кульминация творческого процесса: озарение, новое видение предмета, явления, внутреннее осознание неполноты или не</w:t>
      </w:r>
      <w:r>
        <w:rPr>
          <w:sz w:val="21"/>
          <w:szCs w:val="21"/>
        </w:rPr>
        <w:softHyphen/>
        <w:t>соответствие своего старого знания новому, побуждающее к поиску ответов на возникшие вопросы, к работе с литературой. По убеждению педагогов из группы «Новое образование», «всякое новое знание ста</w:t>
      </w:r>
      <w:r>
        <w:rPr>
          <w:sz w:val="21"/>
          <w:szCs w:val="21"/>
        </w:rPr>
        <w:softHyphen/>
        <w:t>новится новым лишь потому, что я порываю с тем, что считал правиль</w:t>
      </w:r>
      <w:r>
        <w:rPr>
          <w:sz w:val="21"/>
          <w:szCs w:val="21"/>
        </w:rPr>
        <w:softHyphen/>
        <w:t>ным до сих пор». Это состояние - основа концепции разрыва, разрабо</w:t>
      </w:r>
      <w:r>
        <w:rPr>
          <w:sz w:val="21"/>
          <w:szCs w:val="21"/>
        </w:rPr>
        <w:softHyphen/>
        <w:t xml:space="preserve">танной Гастоном </w:t>
      </w:r>
      <w:proofErr w:type="spellStart"/>
      <w:r>
        <w:rPr>
          <w:sz w:val="21"/>
          <w:szCs w:val="21"/>
        </w:rPr>
        <w:t>Башляром</w:t>
      </w:r>
      <w:proofErr w:type="spellEnd"/>
      <w:r>
        <w:rPr>
          <w:sz w:val="21"/>
          <w:szCs w:val="21"/>
        </w:rPr>
        <w:t>. Обеспечить разрыв - это обеспечить ус</w:t>
      </w:r>
      <w:r>
        <w:rPr>
          <w:sz w:val="21"/>
          <w:szCs w:val="21"/>
        </w:rPr>
        <w:softHyphen/>
        <w:t xml:space="preserve">ловия для переживания состояния озарения. </w:t>
      </w:r>
    </w:p>
    <w:p w:rsidR="00044559" w:rsidRDefault="00044559" w:rsidP="00044559">
      <w:pPr>
        <w:pStyle w:val="a3"/>
        <w:spacing w:line="259" w:lineRule="exact"/>
        <w:ind w:left="4" w:right="10" w:firstLine="436"/>
        <w:jc w:val="both"/>
        <w:rPr>
          <w:sz w:val="21"/>
          <w:szCs w:val="21"/>
        </w:rPr>
      </w:pPr>
      <w:r>
        <w:rPr>
          <w:sz w:val="21"/>
          <w:szCs w:val="21"/>
        </w:rPr>
        <w:t>Разрушение старого знания и строительство нового в ходе мастер</w:t>
      </w:r>
      <w:r>
        <w:rPr>
          <w:sz w:val="21"/>
          <w:szCs w:val="21"/>
        </w:rPr>
        <w:softHyphen/>
        <w:t>ской приводит к разрыву. Разрыв - это одно из возможных эмоцио</w:t>
      </w:r>
      <w:r>
        <w:rPr>
          <w:sz w:val="21"/>
          <w:szCs w:val="21"/>
        </w:rPr>
        <w:softHyphen/>
        <w:t xml:space="preserve">нальных и (или) интеллектуальных состояний участника мастерской: </w:t>
      </w:r>
    </w:p>
    <w:p w:rsidR="00044559" w:rsidRDefault="00044559" w:rsidP="00044559">
      <w:pPr>
        <w:pStyle w:val="a3"/>
        <w:numPr>
          <w:ilvl w:val="0"/>
          <w:numId w:val="4"/>
        </w:numPr>
        <w:spacing w:before="4" w:line="264" w:lineRule="exact"/>
        <w:ind w:right="1"/>
        <w:jc w:val="both"/>
        <w:rPr>
          <w:sz w:val="21"/>
          <w:szCs w:val="21"/>
        </w:rPr>
      </w:pPr>
      <w:r>
        <w:rPr>
          <w:sz w:val="21"/>
          <w:szCs w:val="21"/>
        </w:rPr>
        <w:t>осознание собственной состоятельности или несостоятельнос</w:t>
      </w:r>
      <w:r>
        <w:rPr>
          <w:sz w:val="21"/>
          <w:szCs w:val="21"/>
        </w:rPr>
        <w:softHyphen/>
        <w:t xml:space="preserve">ти в данном материале; </w:t>
      </w:r>
    </w:p>
    <w:p w:rsidR="00044559" w:rsidRDefault="00044559" w:rsidP="00044559">
      <w:pPr>
        <w:pStyle w:val="a3"/>
        <w:numPr>
          <w:ilvl w:val="0"/>
          <w:numId w:val="4"/>
        </w:numPr>
        <w:spacing w:line="268" w:lineRule="exact"/>
        <w:ind w:right="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неожиданное собственное открытие в предложенном материале; </w:t>
      </w:r>
    </w:p>
    <w:p w:rsidR="00044559" w:rsidRDefault="00044559" w:rsidP="00044559">
      <w:pPr>
        <w:pStyle w:val="a3"/>
        <w:numPr>
          <w:ilvl w:val="0"/>
          <w:numId w:val="4"/>
        </w:numPr>
        <w:spacing w:before="4" w:line="264" w:lineRule="exact"/>
        <w:ind w:right="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открытие в себе неожиданных качеств характера, способностей, чувств; </w:t>
      </w:r>
    </w:p>
    <w:p w:rsidR="00044559" w:rsidRDefault="00044559" w:rsidP="00044559">
      <w:pPr>
        <w:pStyle w:val="a3"/>
        <w:numPr>
          <w:ilvl w:val="0"/>
          <w:numId w:val="4"/>
        </w:numPr>
        <w:spacing w:before="4" w:line="264" w:lineRule="exact"/>
        <w:ind w:right="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осознание значимости своего «Я» в этом мире; </w:t>
      </w:r>
    </w:p>
    <w:p w:rsidR="00044559" w:rsidRDefault="00044559" w:rsidP="00044559">
      <w:pPr>
        <w:pStyle w:val="a3"/>
        <w:numPr>
          <w:ilvl w:val="0"/>
          <w:numId w:val="4"/>
        </w:numPr>
        <w:spacing w:before="4" w:line="264" w:lineRule="exact"/>
        <w:ind w:right="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переоценка чего-либо; </w:t>
      </w:r>
    </w:p>
    <w:p w:rsidR="00044559" w:rsidRDefault="00044559" w:rsidP="00044559">
      <w:pPr>
        <w:pStyle w:val="a3"/>
        <w:numPr>
          <w:ilvl w:val="0"/>
          <w:numId w:val="4"/>
        </w:numPr>
        <w:spacing w:before="4" w:line="264" w:lineRule="exact"/>
        <w:ind w:right="1"/>
        <w:jc w:val="both"/>
        <w:rPr>
          <w:sz w:val="21"/>
          <w:szCs w:val="21"/>
        </w:rPr>
      </w:pPr>
      <w:r>
        <w:t xml:space="preserve">осознание необходимости поиска информации. </w:t>
      </w:r>
    </w:p>
    <w:p w:rsidR="00044559" w:rsidRDefault="00044559" w:rsidP="00044559">
      <w:pPr>
        <w:pStyle w:val="a3"/>
        <w:spacing w:before="4" w:line="264" w:lineRule="exact"/>
        <w:ind w:left="420" w:right="1"/>
        <w:jc w:val="right"/>
        <w:rPr>
          <w:i/>
        </w:rPr>
      </w:pPr>
      <w:r>
        <w:rPr>
          <w:i/>
        </w:rPr>
        <w:t xml:space="preserve">(Т.П. </w:t>
      </w:r>
      <w:proofErr w:type="spellStart"/>
      <w:r>
        <w:rPr>
          <w:i/>
        </w:rPr>
        <w:t>Лакоценина</w:t>
      </w:r>
      <w:proofErr w:type="spellEnd"/>
      <w:r>
        <w:rPr>
          <w:i/>
        </w:rPr>
        <w:t>)</w:t>
      </w:r>
    </w:p>
    <w:p w:rsidR="00044559" w:rsidRDefault="00044559" w:rsidP="00044559">
      <w:pPr>
        <w:pStyle w:val="a3"/>
        <w:spacing w:before="259" w:line="259" w:lineRule="exact"/>
        <w:ind w:right="14" w:firstLine="436"/>
        <w:jc w:val="both"/>
        <w:rPr>
          <w:sz w:val="21"/>
          <w:szCs w:val="21"/>
        </w:rPr>
      </w:pPr>
      <w:r>
        <w:rPr>
          <w:sz w:val="21"/>
          <w:szCs w:val="21"/>
        </w:rPr>
        <w:t>7. «Рефлексия» - размышление о своем внутреннем состоянии, самоанализ. Анализ движения своей собственной мысли, чувства, зна</w:t>
      </w:r>
      <w:r>
        <w:rPr>
          <w:sz w:val="21"/>
          <w:szCs w:val="21"/>
        </w:rPr>
        <w:softHyphen/>
        <w:t xml:space="preserve">ния, мироощущения. </w:t>
      </w:r>
    </w:p>
    <w:p w:rsidR="00044559" w:rsidRDefault="00044559" w:rsidP="00044559">
      <w:pPr>
        <w:pStyle w:val="a3"/>
        <w:spacing w:before="86" w:line="264" w:lineRule="exact"/>
        <w:ind w:left="18" w:firstLine="432"/>
        <w:jc w:val="both"/>
        <w:rPr>
          <w:sz w:val="21"/>
          <w:szCs w:val="21"/>
        </w:rPr>
      </w:pPr>
      <w:r>
        <w:rPr>
          <w:w w:val="91"/>
          <w:sz w:val="33"/>
          <w:szCs w:val="33"/>
        </w:rPr>
        <w:t xml:space="preserve">в </w:t>
      </w:r>
      <w:r>
        <w:rPr>
          <w:sz w:val="21"/>
          <w:szCs w:val="21"/>
        </w:rPr>
        <w:t xml:space="preserve">психологии различают рефлексию как осознание собственных мыслей, чувств и рефлексию как отражение того, о чем думает другой человек. </w:t>
      </w:r>
    </w:p>
    <w:p w:rsidR="00044559" w:rsidRDefault="00044559" w:rsidP="00044559">
      <w:pPr>
        <w:pStyle w:val="a3"/>
        <w:spacing w:line="264" w:lineRule="exact"/>
        <w:ind w:left="9" w:right="4" w:firstLine="432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На этапе рефлексии участники мастерской учатся осознавать свои чувства и высказывать их, а также соотносить их с чувствами других людей. Это тренировка способности самопознания и </w:t>
      </w:r>
      <w:proofErr w:type="spellStart"/>
      <w:r>
        <w:rPr>
          <w:sz w:val="21"/>
          <w:szCs w:val="21"/>
        </w:rPr>
        <w:t>самокоррекции</w:t>
      </w:r>
      <w:proofErr w:type="spellEnd"/>
      <w:r>
        <w:rPr>
          <w:sz w:val="21"/>
          <w:szCs w:val="21"/>
        </w:rPr>
        <w:t xml:space="preserve">. </w:t>
      </w:r>
    </w:p>
    <w:p w:rsidR="00044559" w:rsidRDefault="00044559" w:rsidP="00044559">
      <w:pPr>
        <w:pStyle w:val="a3"/>
        <w:spacing w:before="239" w:line="264" w:lineRule="exact"/>
        <w:ind w:left="9" w:right="9" w:firstLine="432"/>
        <w:jc w:val="both"/>
        <w:rPr>
          <w:sz w:val="21"/>
          <w:szCs w:val="21"/>
        </w:rPr>
      </w:pPr>
      <w:r>
        <w:rPr>
          <w:sz w:val="21"/>
          <w:szCs w:val="21"/>
        </w:rPr>
        <w:t>Петербургская педагогическая мастерская может быть разделена на типы в зависимости от состава участников, целей и способов дея</w:t>
      </w:r>
      <w:r>
        <w:rPr>
          <w:sz w:val="21"/>
          <w:szCs w:val="21"/>
        </w:rPr>
        <w:softHyphen/>
        <w:t>тельности, временной продолжительности процесса. По составу учас</w:t>
      </w:r>
      <w:r>
        <w:rPr>
          <w:sz w:val="21"/>
          <w:szCs w:val="21"/>
        </w:rPr>
        <w:softHyphen/>
        <w:t xml:space="preserve">тников мастерские разделены на занятия только для учащихся, только для педагогов, мастерские, которые могут быть проведены </w:t>
      </w:r>
      <w:proofErr w:type="gramStart"/>
      <w:r>
        <w:rPr>
          <w:sz w:val="21"/>
          <w:szCs w:val="21"/>
        </w:rPr>
        <w:t>со</w:t>
      </w:r>
      <w:proofErr w:type="gramEnd"/>
      <w:r>
        <w:rPr>
          <w:sz w:val="21"/>
          <w:szCs w:val="21"/>
        </w:rPr>
        <w:t xml:space="preserve"> взрослы</w:t>
      </w:r>
      <w:r>
        <w:rPr>
          <w:sz w:val="21"/>
          <w:szCs w:val="21"/>
        </w:rPr>
        <w:softHyphen/>
        <w:t xml:space="preserve">ми и детьми. По целям и способам деятельности выделяются такие типы мастерских: </w:t>
      </w:r>
    </w:p>
    <w:p w:rsidR="00044559" w:rsidRDefault="00044559" w:rsidP="00044559">
      <w:pPr>
        <w:pStyle w:val="a3"/>
        <w:numPr>
          <w:ilvl w:val="0"/>
          <w:numId w:val="5"/>
        </w:numPr>
        <w:spacing w:line="259" w:lineRule="exact"/>
        <w:ind w:left="642" w:right="5" w:hanging="206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Педагогическая мастерская построения знаний. </w:t>
      </w:r>
    </w:p>
    <w:p w:rsidR="00044559" w:rsidRDefault="00044559" w:rsidP="00044559">
      <w:pPr>
        <w:pStyle w:val="a3"/>
        <w:numPr>
          <w:ilvl w:val="0"/>
          <w:numId w:val="5"/>
        </w:numPr>
        <w:spacing w:line="259" w:lineRule="exact"/>
        <w:ind w:left="642" w:right="5" w:hanging="206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Педагогическая мастерская письма. </w:t>
      </w:r>
    </w:p>
    <w:p w:rsidR="00044559" w:rsidRDefault="00044559" w:rsidP="00044559">
      <w:pPr>
        <w:pStyle w:val="a3"/>
        <w:numPr>
          <w:ilvl w:val="0"/>
          <w:numId w:val="5"/>
        </w:numPr>
        <w:spacing w:line="259" w:lineRule="exact"/>
        <w:ind w:left="642" w:right="5" w:hanging="206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Мастерская самопознания. </w:t>
      </w:r>
    </w:p>
    <w:p w:rsidR="00044559" w:rsidRDefault="00044559" w:rsidP="00044559">
      <w:pPr>
        <w:pStyle w:val="a3"/>
        <w:numPr>
          <w:ilvl w:val="0"/>
          <w:numId w:val="5"/>
        </w:numPr>
        <w:spacing w:line="259" w:lineRule="exact"/>
        <w:ind w:left="642" w:right="5" w:hanging="206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Мастерская отношений и ценностных ориентаций. </w:t>
      </w:r>
    </w:p>
    <w:p w:rsidR="00044559" w:rsidRDefault="00044559" w:rsidP="00044559">
      <w:pPr>
        <w:pStyle w:val="a3"/>
        <w:spacing w:before="244" w:line="264" w:lineRule="exact"/>
        <w:ind w:right="9" w:firstLine="432"/>
        <w:jc w:val="both"/>
        <w:rPr>
          <w:sz w:val="21"/>
          <w:szCs w:val="21"/>
        </w:rPr>
      </w:pPr>
      <w:r>
        <w:rPr>
          <w:sz w:val="21"/>
          <w:szCs w:val="21"/>
        </w:rPr>
        <w:t>По мнению автора, мастерские построения знаний и творческого письма являются наиболее важными в постижении общечеловеческих ценностей, выраженных в тексте художественного произведения, в ос</w:t>
      </w:r>
      <w:r>
        <w:rPr>
          <w:sz w:val="21"/>
          <w:szCs w:val="21"/>
        </w:rPr>
        <w:softHyphen/>
        <w:t>воении идейно-художественного богатства русской литературы. Педа</w:t>
      </w:r>
      <w:r>
        <w:rPr>
          <w:sz w:val="21"/>
          <w:szCs w:val="21"/>
        </w:rPr>
        <w:softHyphen/>
        <w:t>гогические мастерские помогают организации самостоятельной рабо</w:t>
      </w:r>
      <w:r>
        <w:rPr>
          <w:sz w:val="21"/>
          <w:szCs w:val="21"/>
        </w:rPr>
        <w:softHyphen/>
        <w:t>ты школьников на уроке, способствуют выработке активной жизнен</w:t>
      </w:r>
      <w:r>
        <w:rPr>
          <w:sz w:val="21"/>
          <w:szCs w:val="21"/>
        </w:rPr>
        <w:softHyphen/>
        <w:t xml:space="preserve">ной позиции, воспитывают творческую личность. Они совершенствуют речевые навыки учащихся. </w:t>
      </w:r>
    </w:p>
    <w:p w:rsidR="004A7C80" w:rsidRDefault="004A7C80" w:rsidP="00044559">
      <w:pPr>
        <w:pStyle w:val="a3"/>
        <w:spacing w:before="244" w:line="264" w:lineRule="exact"/>
        <w:ind w:right="9" w:firstLine="432"/>
        <w:jc w:val="both"/>
        <w:rPr>
          <w:sz w:val="21"/>
          <w:szCs w:val="21"/>
        </w:rPr>
      </w:pPr>
    </w:p>
    <w:p w:rsidR="004A7C80" w:rsidRPr="004A7C80" w:rsidRDefault="004A7C80" w:rsidP="00044559">
      <w:pPr>
        <w:pStyle w:val="a3"/>
        <w:spacing w:before="244" w:line="264" w:lineRule="exact"/>
        <w:ind w:right="9" w:firstLine="432"/>
        <w:jc w:val="both"/>
        <w:rPr>
          <w:b/>
          <w:i/>
          <w:sz w:val="21"/>
          <w:szCs w:val="21"/>
        </w:rPr>
      </w:pPr>
      <w:r w:rsidRPr="004A7C80">
        <w:rPr>
          <w:b/>
          <w:i/>
          <w:sz w:val="21"/>
          <w:szCs w:val="21"/>
        </w:rPr>
        <w:t>Список использованной литературы</w:t>
      </w:r>
    </w:p>
    <w:p w:rsidR="004A7C80" w:rsidRDefault="004A7C80" w:rsidP="00044559">
      <w:pPr>
        <w:pStyle w:val="a3"/>
        <w:spacing w:before="244" w:line="264" w:lineRule="exact"/>
        <w:ind w:right="9" w:firstLine="432"/>
        <w:jc w:val="both"/>
        <w:rPr>
          <w:sz w:val="21"/>
          <w:szCs w:val="21"/>
        </w:rPr>
      </w:pPr>
    </w:p>
    <w:p w:rsidR="00B31403" w:rsidRPr="004A7C80" w:rsidRDefault="00FE604C" w:rsidP="004A7C80">
      <w:pPr>
        <w:numPr>
          <w:ilvl w:val="0"/>
          <w:numId w:val="7"/>
        </w:numPr>
        <w:jc w:val="both"/>
      </w:pPr>
      <w:proofErr w:type="spellStart"/>
      <w:r w:rsidRPr="004A7C80">
        <w:t>Гуляков</w:t>
      </w:r>
      <w:proofErr w:type="spellEnd"/>
      <w:r w:rsidRPr="004A7C80">
        <w:t xml:space="preserve"> Е.Н. Новые педагогические технологии: развитие художественного мышления и речи на уроках литературы: метод</w:t>
      </w:r>
      <w:proofErr w:type="gramStart"/>
      <w:r w:rsidRPr="004A7C80">
        <w:t>.</w:t>
      </w:r>
      <w:proofErr w:type="gramEnd"/>
      <w:r w:rsidRPr="004A7C80">
        <w:t xml:space="preserve"> </w:t>
      </w:r>
      <w:proofErr w:type="gramStart"/>
      <w:r w:rsidRPr="004A7C80">
        <w:t>п</w:t>
      </w:r>
      <w:proofErr w:type="gramEnd"/>
      <w:r w:rsidRPr="004A7C80">
        <w:t xml:space="preserve">особие / Е.Н. </w:t>
      </w:r>
      <w:proofErr w:type="spellStart"/>
      <w:r w:rsidRPr="004A7C80">
        <w:t>Гуляков</w:t>
      </w:r>
      <w:proofErr w:type="spellEnd"/>
      <w:r w:rsidRPr="004A7C80">
        <w:t>. – М.: Дрофа, 2006. – (Библиотека учителя).</w:t>
      </w:r>
    </w:p>
    <w:p w:rsidR="00B31403" w:rsidRPr="004A7C80" w:rsidRDefault="00FE604C" w:rsidP="004A7C80">
      <w:pPr>
        <w:numPr>
          <w:ilvl w:val="0"/>
          <w:numId w:val="7"/>
        </w:numPr>
        <w:jc w:val="both"/>
      </w:pPr>
      <w:proofErr w:type="spellStart"/>
      <w:r w:rsidRPr="004A7C80">
        <w:t>Колеченко</w:t>
      </w:r>
      <w:proofErr w:type="spellEnd"/>
      <w:r w:rsidRPr="004A7C80">
        <w:t xml:space="preserve"> А.К. Энциклопедия педагогических технологий: Пособие для преподавателей. – СПб</w:t>
      </w:r>
      <w:proofErr w:type="gramStart"/>
      <w:r w:rsidRPr="004A7C80">
        <w:t xml:space="preserve">. : </w:t>
      </w:r>
      <w:proofErr w:type="gramEnd"/>
      <w:r w:rsidRPr="004A7C80">
        <w:t>КАРО, 2008.</w:t>
      </w:r>
    </w:p>
    <w:p w:rsidR="00B31403" w:rsidRPr="004A7C80" w:rsidRDefault="00FE604C" w:rsidP="004A7C80">
      <w:pPr>
        <w:numPr>
          <w:ilvl w:val="0"/>
          <w:numId w:val="7"/>
        </w:numPr>
        <w:jc w:val="both"/>
      </w:pPr>
      <w:r w:rsidRPr="004A7C80">
        <w:t>Пугач В.Е. Русская поэзия на уроках литературы. 9-11 классы. Метод</w:t>
      </w:r>
      <w:proofErr w:type="gramStart"/>
      <w:r w:rsidRPr="004A7C80">
        <w:t>.</w:t>
      </w:r>
      <w:proofErr w:type="gramEnd"/>
      <w:r w:rsidRPr="004A7C80">
        <w:t xml:space="preserve"> </w:t>
      </w:r>
      <w:proofErr w:type="gramStart"/>
      <w:r w:rsidRPr="004A7C80">
        <w:t>п</w:t>
      </w:r>
      <w:proofErr w:type="gramEnd"/>
      <w:r w:rsidRPr="004A7C80">
        <w:t>особие. СПб</w:t>
      </w:r>
      <w:proofErr w:type="gramStart"/>
      <w:r w:rsidRPr="004A7C80">
        <w:t>.: «</w:t>
      </w:r>
      <w:proofErr w:type="gramEnd"/>
      <w:r w:rsidRPr="004A7C80">
        <w:t>Паритет», 2003. – (Педагогическая мастерская).</w:t>
      </w:r>
    </w:p>
    <w:p w:rsidR="00B31403" w:rsidRPr="004A7C80" w:rsidRDefault="00FE604C" w:rsidP="004A7C80">
      <w:pPr>
        <w:numPr>
          <w:ilvl w:val="0"/>
          <w:numId w:val="7"/>
        </w:numPr>
        <w:jc w:val="both"/>
      </w:pPr>
      <w:proofErr w:type="spellStart"/>
      <w:r w:rsidRPr="004A7C80">
        <w:t>Пустошкина</w:t>
      </w:r>
      <w:proofErr w:type="spellEnd"/>
      <w:r w:rsidRPr="004A7C80">
        <w:t xml:space="preserve"> А.А., Филатова Е.А. Современные открытые уроки литературы. 8 – 9-е классы – Ростов </w:t>
      </w:r>
      <w:proofErr w:type="spellStart"/>
      <w:r w:rsidRPr="004A7C80">
        <w:t>н</w:t>
      </w:r>
      <w:proofErr w:type="spellEnd"/>
      <w:r w:rsidRPr="004A7C80">
        <w:t xml:space="preserve"> / Д: «Феникс», 2003. – (Учение с увлечением).</w:t>
      </w:r>
    </w:p>
    <w:p w:rsidR="0054039D" w:rsidRDefault="004A7C80" w:rsidP="004A7C80">
      <w:pPr>
        <w:pStyle w:val="a4"/>
        <w:numPr>
          <w:ilvl w:val="0"/>
          <w:numId w:val="7"/>
        </w:numPr>
        <w:jc w:val="both"/>
      </w:pPr>
      <w:r w:rsidRPr="004A7C80">
        <w:t>Современные педагогические технологии в преподавании предметов гуманитарного цикла: русский язык, литература, история, МХК, музыка: метод</w:t>
      </w:r>
      <w:proofErr w:type="gramStart"/>
      <w:r w:rsidRPr="004A7C80">
        <w:t>.</w:t>
      </w:r>
      <w:proofErr w:type="gramEnd"/>
      <w:r w:rsidRPr="004A7C80">
        <w:t xml:space="preserve"> </w:t>
      </w:r>
      <w:proofErr w:type="gramStart"/>
      <w:r w:rsidRPr="004A7C80">
        <w:t>п</w:t>
      </w:r>
      <w:proofErr w:type="gramEnd"/>
      <w:r w:rsidRPr="004A7C80">
        <w:t>особие. (Из опыта работы методистов ЛОИРО и учителей Ленинградской области) / под ред. Л.К. Ивановой. – СПб</w:t>
      </w:r>
      <w:proofErr w:type="gramStart"/>
      <w:r w:rsidRPr="004A7C80">
        <w:t xml:space="preserve">. : </w:t>
      </w:r>
      <w:proofErr w:type="gramEnd"/>
      <w:r w:rsidRPr="004A7C80">
        <w:t>ЛОИРО, 2009.</w:t>
      </w:r>
    </w:p>
    <w:sectPr w:rsidR="0054039D" w:rsidSect="005403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538" w:rsidRDefault="00292538" w:rsidP="00044559">
      <w:r>
        <w:separator/>
      </w:r>
    </w:p>
  </w:endnote>
  <w:endnote w:type="continuationSeparator" w:id="0">
    <w:p w:rsidR="00292538" w:rsidRDefault="00292538" w:rsidP="0004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59" w:rsidRDefault="0004455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59" w:rsidRDefault="0004455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59" w:rsidRDefault="0004455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538" w:rsidRDefault="00292538" w:rsidP="00044559">
      <w:r>
        <w:separator/>
      </w:r>
    </w:p>
  </w:footnote>
  <w:footnote w:type="continuationSeparator" w:id="0">
    <w:p w:rsidR="00292538" w:rsidRDefault="00292538" w:rsidP="0004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59" w:rsidRDefault="0004455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59" w:rsidRDefault="0004455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59" w:rsidRDefault="0004455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3E422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415605A"/>
    <w:multiLevelType w:val="hybridMultilevel"/>
    <w:tmpl w:val="63BA53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64066B"/>
    <w:multiLevelType w:val="hybridMultilevel"/>
    <w:tmpl w:val="B1F49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D597E"/>
    <w:multiLevelType w:val="hybridMultilevel"/>
    <w:tmpl w:val="E0AA8BFE"/>
    <w:lvl w:ilvl="0" w:tplc="15B29DF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82F0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569C2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9AD3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5E93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7E69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38DC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CA35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4C5E0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3205E3"/>
    <w:multiLevelType w:val="hybridMultilevel"/>
    <w:tmpl w:val="6526C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635124"/>
    <w:multiLevelType w:val="hybridMultilevel"/>
    <w:tmpl w:val="ADD66F0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D94ADE"/>
    <w:multiLevelType w:val="singleLevel"/>
    <w:tmpl w:val="D032BF2C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559"/>
    <w:rsid w:val="00000897"/>
    <w:rsid w:val="00003A3B"/>
    <w:rsid w:val="00004452"/>
    <w:rsid w:val="00006048"/>
    <w:rsid w:val="000076F5"/>
    <w:rsid w:val="0001010D"/>
    <w:rsid w:val="0001237A"/>
    <w:rsid w:val="000130FA"/>
    <w:rsid w:val="0001315A"/>
    <w:rsid w:val="0001409F"/>
    <w:rsid w:val="00014660"/>
    <w:rsid w:val="00014F25"/>
    <w:rsid w:val="00016B0F"/>
    <w:rsid w:val="00020727"/>
    <w:rsid w:val="00021F79"/>
    <w:rsid w:val="00025510"/>
    <w:rsid w:val="00025518"/>
    <w:rsid w:val="000259D1"/>
    <w:rsid w:val="000263E2"/>
    <w:rsid w:val="000279E4"/>
    <w:rsid w:val="00031354"/>
    <w:rsid w:val="000337F5"/>
    <w:rsid w:val="000360A8"/>
    <w:rsid w:val="0004098A"/>
    <w:rsid w:val="000416F9"/>
    <w:rsid w:val="00043876"/>
    <w:rsid w:val="00044559"/>
    <w:rsid w:val="00045D0A"/>
    <w:rsid w:val="00045F22"/>
    <w:rsid w:val="000467EA"/>
    <w:rsid w:val="00050149"/>
    <w:rsid w:val="00050F14"/>
    <w:rsid w:val="0005142E"/>
    <w:rsid w:val="0005699B"/>
    <w:rsid w:val="00057867"/>
    <w:rsid w:val="00057C82"/>
    <w:rsid w:val="00061643"/>
    <w:rsid w:val="000619C1"/>
    <w:rsid w:val="00061CFA"/>
    <w:rsid w:val="0006382B"/>
    <w:rsid w:val="000646C5"/>
    <w:rsid w:val="000651EA"/>
    <w:rsid w:val="000657F5"/>
    <w:rsid w:val="000665D7"/>
    <w:rsid w:val="00067692"/>
    <w:rsid w:val="0007022C"/>
    <w:rsid w:val="00071998"/>
    <w:rsid w:val="00071A1A"/>
    <w:rsid w:val="000725A1"/>
    <w:rsid w:val="000730CA"/>
    <w:rsid w:val="000741D1"/>
    <w:rsid w:val="00074936"/>
    <w:rsid w:val="00075ABD"/>
    <w:rsid w:val="00075D45"/>
    <w:rsid w:val="00076E09"/>
    <w:rsid w:val="00081F94"/>
    <w:rsid w:val="00084533"/>
    <w:rsid w:val="00085236"/>
    <w:rsid w:val="00085B98"/>
    <w:rsid w:val="000867CF"/>
    <w:rsid w:val="00090E60"/>
    <w:rsid w:val="00091250"/>
    <w:rsid w:val="000921DF"/>
    <w:rsid w:val="00092FFC"/>
    <w:rsid w:val="00094F85"/>
    <w:rsid w:val="00095042"/>
    <w:rsid w:val="00095F60"/>
    <w:rsid w:val="00097B40"/>
    <w:rsid w:val="000A14B1"/>
    <w:rsid w:val="000A318E"/>
    <w:rsid w:val="000A3337"/>
    <w:rsid w:val="000A5FD2"/>
    <w:rsid w:val="000A6DC8"/>
    <w:rsid w:val="000B0B01"/>
    <w:rsid w:val="000B1A33"/>
    <w:rsid w:val="000B1C8F"/>
    <w:rsid w:val="000B51DF"/>
    <w:rsid w:val="000B6A9D"/>
    <w:rsid w:val="000B76F7"/>
    <w:rsid w:val="000C2510"/>
    <w:rsid w:val="000C3AFE"/>
    <w:rsid w:val="000C3FA4"/>
    <w:rsid w:val="000C4226"/>
    <w:rsid w:val="000C458C"/>
    <w:rsid w:val="000C52EE"/>
    <w:rsid w:val="000C7B08"/>
    <w:rsid w:val="000D18B8"/>
    <w:rsid w:val="000D1DAB"/>
    <w:rsid w:val="000D43E3"/>
    <w:rsid w:val="000D636D"/>
    <w:rsid w:val="000D6707"/>
    <w:rsid w:val="000D6986"/>
    <w:rsid w:val="000D6D0A"/>
    <w:rsid w:val="000D7809"/>
    <w:rsid w:val="000E02AB"/>
    <w:rsid w:val="000E0532"/>
    <w:rsid w:val="000E05F3"/>
    <w:rsid w:val="000E0897"/>
    <w:rsid w:val="000E1F7A"/>
    <w:rsid w:val="000E5C49"/>
    <w:rsid w:val="000E73CF"/>
    <w:rsid w:val="000F128E"/>
    <w:rsid w:val="000F2CFF"/>
    <w:rsid w:val="000F320E"/>
    <w:rsid w:val="000F3B0F"/>
    <w:rsid w:val="000F4419"/>
    <w:rsid w:val="000F74E4"/>
    <w:rsid w:val="000F7D23"/>
    <w:rsid w:val="00103235"/>
    <w:rsid w:val="00104CEC"/>
    <w:rsid w:val="0010661F"/>
    <w:rsid w:val="00111426"/>
    <w:rsid w:val="00112313"/>
    <w:rsid w:val="00112BCD"/>
    <w:rsid w:val="00112D1B"/>
    <w:rsid w:val="001141E0"/>
    <w:rsid w:val="001159A3"/>
    <w:rsid w:val="00116E6C"/>
    <w:rsid w:val="001170C9"/>
    <w:rsid w:val="001175B1"/>
    <w:rsid w:val="00120001"/>
    <w:rsid w:val="00120F10"/>
    <w:rsid w:val="001216AA"/>
    <w:rsid w:val="00125B89"/>
    <w:rsid w:val="00126A26"/>
    <w:rsid w:val="001277E0"/>
    <w:rsid w:val="0012781E"/>
    <w:rsid w:val="001278F4"/>
    <w:rsid w:val="00127BB9"/>
    <w:rsid w:val="001311B2"/>
    <w:rsid w:val="00131FEE"/>
    <w:rsid w:val="001340B8"/>
    <w:rsid w:val="00142FD1"/>
    <w:rsid w:val="00143990"/>
    <w:rsid w:val="00144259"/>
    <w:rsid w:val="0014468E"/>
    <w:rsid w:val="00144908"/>
    <w:rsid w:val="00145264"/>
    <w:rsid w:val="00145BEB"/>
    <w:rsid w:val="00152FFD"/>
    <w:rsid w:val="00154368"/>
    <w:rsid w:val="001544BB"/>
    <w:rsid w:val="00154841"/>
    <w:rsid w:val="00156436"/>
    <w:rsid w:val="001602E1"/>
    <w:rsid w:val="00160601"/>
    <w:rsid w:val="00160AF0"/>
    <w:rsid w:val="00160F63"/>
    <w:rsid w:val="001611BA"/>
    <w:rsid w:val="00161A22"/>
    <w:rsid w:val="0016230A"/>
    <w:rsid w:val="00162DFC"/>
    <w:rsid w:val="001636FF"/>
    <w:rsid w:val="001637D9"/>
    <w:rsid w:val="001652E5"/>
    <w:rsid w:val="0016634E"/>
    <w:rsid w:val="00166526"/>
    <w:rsid w:val="00167F96"/>
    <w:rsid w:val="001707AB"/>
    <w:rsid w:val="00171C75"/>
    <w:rsid w:val="001727E1"/>
    <w:rsid w:val="00173BD8"/>
    <w:rsid w:val="00173E4D"/>
    <w:rsid w:val="00174A4B"/>
    <w:rsid w:val="001767A3"/>
    <w:rsid w:val="00180CB8"/>
    <w:rsid w:val="00181254"/>
    <w:rsid w:val="00181359"/>
    <w:rsid w:val="001814E9"/>
    <w:rsid w:val="00181A9B"/>
    <w:rsid w:val="001835F2"/>
    <w:rsid w:val="00183C9E"/>
    <w:rsid w:val="00187512"/>
    <w:rsid w:val="00190533"/>
    <w:rsid w:val="00190EED"/>
    <w:rsid w:val="001921F6"/>
    <w:rsid w:val="001935AF"/>
    <w:rsid w:val="0019387B"/>
    <w:rsid w:val="00193DC4"/>
    <w:rsid w:val="001962FD"/>
    <w:rsid w:val="001A0F31"/>
    <w:rsid w:val="001A1B6B"/>
    <w:rsid w:val="001A2270"/>
    <w:rsid w:val="001A26C1"/>
    <w:rsid w:val="001A26C3"/>
    <w:rsid w:val="001A28B2"/>
    <w:rsid w:val="001A581F"/>
    <w:rsid w:val="001A5D86"/>
    <w:rsid w:val="001A6AAD"/>
    <w:rsid w:val="001A6C9F"/>
    <w:rsid w:val="001A6E58"/>
    <w:rsid w:val="001B0556"/>
    <w:rsid w:val="001B1BB1"/>
    <w:rsid w:val="001B334F"/>
    <w:rsid w:val="001B34BE"/>
    <w:rsid w:val="001B3763"/>
    <w:rsid w:val="001B3C4A"/>
    <w:rsid w:val="001B6B96"/>
    <w:rsid w:val="001B6F8C"/>
    <w:rsid w:val="001B7451"/>
    <w:rsid w:val="001C2071"/>
    <w:rsid w:val="001C275D"/>
    <w:rsid w:val="001C399E"/>
    <w:rsid w:val="001C3BE6"/>
    <w:rsid w:val="001C4DDD"/>
    <w:rsid w:val="001C7575"/>
    <w:rsid w:val="001D14EE"/>
    <w:rsid w:val="001D16D3"/>
    <w:rsid w:val="001D411E"/>
    <w:rsid w:val="001D4D6D"/>
    <w:rsid w:val="001D5BC6"/>
    <w:rsid w:val="001D5E28"/>
    <w:rsid w:val="001D757C"/>
    <w:rsid w:val="001D7CCC"/>
    <w:rsid w:val="001E0754"/>
    <w:rsid w:val="001E0A4E"/>
    <w:rsid w:val="001E1EE8"/>
    <w:rsid w:val="001E2A40"/>
    <w:rsid w:val="001E4238"/>
    <w:rsid w:val="001E5574"/>
    <w:rsid w:val="001F0CDF"/>
    <w:rsid w:val="001F1FC5"/>
    <w:rsid w:val="001F2992"/>
    <w:rsid w:val="001F3420"/>
    <w:rsid w:val="001F4F1E"/>
    <w:rsid w:val="001F5477"/>
    <w:rsid w:val="001F5BD6"/>
    <w:rsid w:val="001F789D"/>
    <w:rsid w:val="001F7C4B"/>
    <w:rsid w:val="00202E06"/>
    <w:rsid w:val="0020303F"/>
    <w:rsid w:val="00204133"/>
    <w:rsid w:val="00204579"/>
    <w:rsid w:val="00205C0D"/>
    <w:rsid w:val="00205C31"/>
    <w:rsid w:val="0020615B"/>
    <w:rsid w:val="002072C7"/>
    <w:rsid w:val="002135DF"/>
    <w:rsid w:val="002166C5"/>
    <w:rsid w:val="00221804"/>
    <w:rsid w:val="002220A1"/>
    <w:rsid w:val="002220CE"/>
    <w:rsid w:val="00222808"/>
    <w:rsid w:val="00224CF3"/>
    <w:rsid w:val="00225166"/>
    <w:rsid w:val="00226E6B"/>
    <w:rsid w:val="00227D88"/>
    <w:rsid w:val="00230438"/>
    <w:rsid w:val="002337E5"/>
    <w:rsid w:val="00234D17"/>
    <w:rsid w:val="00236A00"/>
    <w:rsid w:val="00236D46"/>
    <w:rsid w:val="00237743"/>
    <w:rsid w:val="00241D3F"/>
    <w:rsid w:val="002421C5"/>
    <w:rsid w:val="0024236E"/>
    <w:rsid w:val="00243CCE"/>
    <w:rsid w:val="0024460D"/>
    <w:rsid w:val="0024500B"/>
    <w:rsid w:val="00245F98"/>
    <w:rsid w:val="00246041"/>
    <w:rsid w:val="002473BD"/>
    <w:rsid w:val="002476C0"/>
    <w:rsid w:val="00247F30"/>
    <w:rsid w:val="002568BE"/>
    <w:rsid w:val="00256D0C"/>
    <w:rsid w:val="0025762C"/>
    <w:rsid w:val="00262145"/>
    <w:rsid w:val="00263CD7"/>
    <w:rsid w:val="00264584"/>
    <w:rsid w:val="00264B1C"/>
    <w:rsid w:val="00266EF2"/>
    <w:rsid w:val="00267378"/>
    <w:rsid w:val="002700A1"/>
    <w:rsid w:val="00270834"/>
    <w:rsid w:val="00271013"/>
    <w:rsid w:val="002725E8"/>
    <w:rsid w:val="00272B32"/>
    <w:rsid w:val="00275D44"/>
    <w:rsid w:val="0027758B"/>
    <w:rsid w:val="00280205"/>
    <w:rsid w:val="0028051E"/>
    <w:rsid w:val="00280EF3"/>
    <w:rsid w:val="0028255F"/>
    <w:rsid w:val="0028287D"/>
    <w:rsid w:val="00282BF4"/>
    <w:rsid w:val="00283AB1"/>
    <w:rsid w:val="002847EF"/>
    <w:rsid w:val="002879DE"/>
    <w:rsid w:val="002911B7"/>
    <w:rsid w:val="00292538"/>
    <w:rsid w:val="00295557"/>
    <w:rsid w:val="00295BE8"/>
    <w:rsid w:val="00296252"/>
    <w:rsid w:val="00297A88"/>
    <w:rsid w:val="002A0B62"/>
    <w:rsid w:val="002A1AB3"/>
    <w:rsid w:val="002A2321"/>
    <w:rsid w:val="002A27A3"/>
    <w:rsid w:val="002A3294"/>
    <w:rsid w:val="002A486C"/>
    <w:rsid w:val="002A504C"/>
    <w:rsid w:val="002A5347"/>
    <w:rsid w:val="002A5438"/>
    <w:rsid w:val="002A76FC"/>
    <w:rsid w:val="002B17E2"/>
    <w:rsid w:val="002B1BA2"/>
    <w:rsid w:val="002B35EE"/>
    <w:rsid w:val="002B40CC"/>
    <w:rsid w:val="002B5B54"/>
    <w:rsid w:val="002B5F41"/>
    <w:rsid w:val="002B6979"/>
    <w:rsid w:val="002B7F57"/>
    <w:rsid w:val="002C0772"/>
    <w:rsid w:val="002C5289"/>
    <w:rsid w:val="002C715C"/>
    <w:rsid w:val="002C71AD"/>
    <w:rsid w:val="002C736B"/>
    <w:rsid w:val="002C7FD2"/>
    <w:rsid w:val="002D13AF"/>
    <w:rsid w:val="002D1A02"/>
    <w:rsid w:val="002D2ED0"/>
    <w:rsid w:val="002E0269"/>
    <w:rsid w:val="002E27A7"/>
    <w:rsid w:val="002E2CF1"/>
    <w:rsid w:val="002E35D1"/>
    <w:rsid w:val="002E4459"/>
    <w:rsid w:val="002E4D61"/>
    <w:rsid w:val="002F1119"/>
    <w:rsid w:val="002F22CC"/>
    <w:rsid w:val="002F59C0"/>
    <w:rsid w:val="002F5B94"/>
    <w:rsid w:val="002F6210"/>
    <w:rsid w:val="002F6250"/>
    <w:rsid w:val="002F66BD"/>
    <w:rsid w:val="002F7368"/>
    <w:rsid w:val="00300D23"/>
    <w:rsid w:val="0030300E"/>
    <w:rsid w:val="00303D26"/>
    <w:rsid w:val="00306869"/>
    <w:rsid w:val="00306A3B"/>
    <w:rsid w:val="003101CF"/>
    <w:rsid w:val="003103A8"/>
    <w:rsid w:val="00311D7A"/>
    <w:rsid w:val="003120F9"/>
    <w:rsid w:val="00312F8D"/>
    <w:rsid w:val="003131B8"/>
    <w:rsid w:val="00313EB3"/>
    <w:rsid w:val="00315AFF"/>
    <w:rsid w:val="0031656F"/>
    <w:rsid w:val="00320DD6"/>
    <w:rsid w:val="00321692"/>
    <w:rsid w:val="00322346"/>
    <w:rsid w:val="00322AA7"/>
    <w:rsid w:val="00323BD5"/>
    <w:rsid w:val="00323E28"/>
    <w:rsid w:val="00326934"/>
    <w:rsid w:val="003312FB"/>
    <w:rsid w:val="003323EE"/>
    <w:rsid w:val="00336B55"/>
    <w:rsid w:val="00337A5D"/>
    <w:rsid w:val="00337C2C"/>
    <w:rsid w:val="00337F70"/>
    <w:rsid w:val="00341B43"/>
    <w:rsid w:val="00342191"/>
    <w:rsid w:val="0034289C"/>
    <w:rsid w:val="00343820"/>
    <w:rsid w:val="00343A64"/>
    <w:rsid w:val="00345010"/>
    <w:rsid w:val="0034537B"/>
    <w:rsid w:val="0034671B"/>
    <w:rsid w:val="00350499"/>
    <w:rsid w:val="003511CA"/>
    <w:rsid w:val="003514A7"/>
    <w:rsid w:val="003522F9"/>
    <w:rsid w:val="00352770"/>
    <w:rsid w:val="00353106"/>
    <w:rsid w:val="00353527"/>
    <w:rsid w:val="00353C25"/>
    <w:rsid w:val="003558B8"/>
    <w:rsid w:val="00355D5A"/>
    <w:rsid w:val="00356A06"/>
    <w:rsid w:val="00360434"/>
    <w:rsid w:val="003627E9"/>
    <w:rsid w:val="0036361D"/>
    <w:rsid w:val="00363D10"/>
    <w:rsid w:val="00364416"/>
    <w:rsid w:val="0036793E"/>
    <w:rsid w:val="003703C1"/>
    <w:rsid w:val="003721F3"/>
    <w:rsid w:val="00372DF4"/>
    <w:rsid w:val="00373262"/>
    <w:rsid w:val="00373ED6"/>
    <w:rsid w:val="003746D6"/>
    <w:rsid w:val="00374B5C"/>
    <w:rsid w:val="00375327"/>
    <w:rsid w:val="00376685"/>
    <w:rsid w:val="00376976"/>
    <w:rsid w:val="003770A5"/>
    <w:rsid w:val="00381325"/>
    <w:rsid w:val="0038154A"/>
    <w:rsid w:val="00381D81"/>
    <w:rsid w:val="0038377E"/>
    <w:rsid w:val="00383DD1"/>
    <w:rsid w:val="00386569"/>
    <w:rsid w:val="00391577"/>
    <w:rsid w:val="00391CFA"/>
    <w:rsid w:val="003927A3"/>
    <w:rsid w:val="00393168"/>
    <w:rsid w:val="00394BA9"/>
    <w:rsid w:val="003A1506"/>
    <w:rsid w:val="003A240F"/>
    <w:rsid w:val="003A3BC5"/>
    <w:rsid w:val="003A3E30"/>
    <w:rsid w:val="003A418C"/>
    <w:rsid w:val="003A5FBE"/>
    <w:rsid w:val="003B20D6"/>
    <w:rsid w:val="003B3959"/>
    <w:rsid w:val="003B4FD6"/>
    <w:rsid w:val="003B50F9"/>
    <w:rsid w:val="003B51A2"/>
    <w:rsid w:val="003B62F4"/>
    <w:rsid w:val="003B6552"/>
    <w:rsid w:val="003B77A1"/>
    <w:rsid w:val="003B78C9"/>
    <w:rsid w:val="003C0939"/>
    <w:rsid w:val="003C42C0"/>
    <w:rsid w:val="003C6184"/>
    <w:rsid w:val="003C6283"/>
    <w:rsid w:val="003C7315"/>
    <w:rsid w:val="003C7F86"/>
    <w:rsid w:val="003D0707"/>
    <w:rsid w:val="003D0770"/>
    <w:rsid w:val="003D22F4"/>
    <w:rsid w:val="003D49C4"/>
    <w:rsid w:val="003D5C72"/>
    <w:rsid w:val="003D5DFA"/>
    <w:rsid w:val="003E0B1E"/>
    <w:rsid w:val="003E188A"/>
    <w:rsid w:val="003E2EEC"/>
    <w:rsid w:val="003E32FC"/>
    <w:rsid w:val="003E3362"/>
    <w:rsid w:val="003E4A03"/>
    <w:rsid w:val="003E5179"/>
    <w:rsid w:val="003E63AC"/>
    <w:rsid w:val="003F0D0C"/>
    <w:rsid w:val="003F3232"/>
    <w:rsid w:val="004017AF"/>
    <w:rsid w:val="00405745"/>
    <w:rsid w:val="004058A2"/>
    <w:rsid w:val="00405B0F"/>
    <w:rsid w:val="0040623E"/>
    <w:rsid w:val="00407C6C"/>
    <w:rsid w:val="004108ED"/>
    <w:rsid w:val="00410B35"/>
    <w:rsid w:val="0041121C"/>
    <w:rsid w:val="004129A5"/>
    <w:rsid w:val="00413E5F"/>
    <w:rsid w:val="004156D8"/>
    <w:rsid w:val="00415EFB"/>
    <w:rsid w:val="00415F43"/>
    <w:rsid w:val="004172F3"/>
    <w:rsid w:val="00420783"/>
    <w:rsid w:val="00421028"/>
    <w:rsid w:val="004216A1"/>
    <w:rsid w:val="004230A8"/>
    <w:rsid w:val="004236A6"/>
    <w:rsid w:val="004247D9"/>
    <w:rsid w:val="0043082A"/>
    <w:rsid w:val="00430A5D"/>
    <w:rsid w:val="00431E8A"/>
    <w:rsid w:val="00432638"/>
    <w:rsid w:val="00434833"/>
    <w:rsid w:val="00435721"/>
    <w:rsid w:val="004376E8"/>
    <w:rsid w:val="004417B4"/>
    <w:rsid w:val="004420E5"/>
    <w:rsid w:val="004426C6"/>
    <w:rsid w:val="004434A2"/>
    <w:rsid w:val="00444367"/>
    <w:rsid w:val="00444D50"/>
    <w:rsid w:val="004451BE"/>
    <w:rsid w:val="00445F22"/>
    <w:rsid w:val="004479C0"/>
    <w:rsid w:val="00450E9C"/>
    <w:rsid w:val="00451986"/>
    <w:rsid w:val="00451E36"/>
    <w:rsid w:val="004526D0"/>
    <w:rsid w:val="00455526"/>
    <w:rsid w:val="0045584C"/>
    <w:rsid w:val="00457BA3"/>
    <w:rsid w:val="00462820"/>
    <w:rsid w:val="00464AB4"/>
    <w:rsid w:val="00465438"/>
    <w:rsid w:val="004676EA"/>
    <w:rsid w:val="00472769"/>
    <w:rsid w:val="004734D6"/>
    <w:rsid w:val="004740B6"/>
    <w:rsid w:val="004755D4"/>
    <w:rsid w:val="004756E9"/>
    <w:rsid w:val="004763D9"/>
    <w:rsid w:val="00477F15"/>
    <w:rsid w:val="0048036E"/>
    <w:rsid w:val="0048153D"/>
    <w:rsid w:val="00481E69"/>
    <w:rsid w:val="00481F7A"/>
    <w:rsid w:val="00482B2E"/>
    <w:rsid w:val="00482BB7"/>
    <w:rsid w:val="004844EF"/>
    <w:rsid w:val="00486FBE"/>
    <w:rsid w:val="00487DD2"/>
    <w:rsid w:val="004904C2"/>
    <w:rsid w:val="00493794"/>
    <w:rsid w:val="00495667"/>
    <w:rsid w:val="00495FB1"/>
    <w:rsid w:val="004A04D1"/>
    <w:rsid w:val="004A1E15"/>
    <w:rsid w:val="004A2ACD"/>
    <w:rsid w:val="004A39DB"/>
    <w:rsid w:val="004A4C42"/>
    <w:rsid w:val="004A5D3A"/>
    <w:rsid w:val="004A6714"/>
    <w:rsid w:val="004A7C80"/>
    <w:rsid w:val="004B0890"/>
    <w:rsid w:val="004B094F"/>
    <w:rsid w:val="004B200D"/>
    <w:rsid w:val="004B26AF"/>
    <w:rsid w:val="004B3160"/>
    <w:rsid w:val="004B3256"/>
    <w:rsid w:val="004B4F89"/>
    <w:rsid w:val="004B52C7"/>
    <w:rsid w:val="004B7487"/>
    <w:rsid w:val="004B756B"/>
    <w:rsid w:val="004C0915"/>
    <w:rsid w:val="004C0A93"/>
    <w:rsid w:val="004C1281"/>
    <w:rsid w:val="004C3056"/>
    <w:rsid w:val="004C770C"/>
    <w:rsid w:val="004C7ED5"/>
    <w:rsid w:val="004D3C3F"/>
    <w:rsid w:val="004D4290"/>
    <w:rsid w:val="004D4709"/>
    <w:rsid w:val="004D6613"/>
    <w:rsid w:val="004D6AD4"/>
    <w:rsid w:val="004E1638"/>
    <w:rsid w:val="004E259D"/>
    <w:rsid w:val="004E288A"/>
    <w:rsid w:val="004E45E6"/>
    <w:rsid w:val="004E6BB0"/>
    <w:rsid w:val="004E74E5"/>
    <w:rsid w:val="004E768F"/>
    <w:rsid w:val="004F1418"/>
    <w:rsid w:val="004F2190"/>
    <w:rsid w:val="004F39AD"/>
    <w:rsid w:val="004F4EC7"/>
    <w:rsid w:val="004F5671"/>
    <w:rsid w:val="004F6B56"/>
    <w:rsid w:val="004F6FAA"/>
    <w:rsid w:val="005017BA"/>
    <w:rsid w:val="00505B39"/>
    <w:rsid w:val="0050660D"/>
    <w:rsid w:val="005071F7"/>
    <w:rsid w:val="00507B08"/>
    <w:rsid w:val="0051021D"/>
    <w:rsid w:val="005103ED"/>
    <w:rsid w:val="00510882"/>
    <w:rsid w:val="005110B2"/>
    <w:rsid w:val="00511B9F"/>
    <w:rsid w:val="00511C2D"/>
    <w:rsid w:val="00511D10"/>
    <w:rsid w:val="005126BB"/>
    <w:rsid w:val="00513AF9"/>
    <w:rsid w:val="00514483"/>
    <w:rsid w:val="00514865"/>
    <w:rsid w:val="00514EA1"/>
    <w:rsid w:val="00520CF5"/>
    <w:rsid w:val="00522240"/>
    <w:rsid w:val="0052257B"/>
    <w:rsid w:val="00524A26"/>
    <w:rsid w:val="00525099"/>
    <w:rsid w:val="00530723"/>
    <w:rsid w:val="00530DAB"/>
    <w:rsid w:val="005341E7"/>
    <w:rsid w:val="00535CF3"/>
    <w:rsid w:val="00537B6F"/>
    <w:rsid w:val="00537E71"/>
    <w:rsid w:val="0054039D"/>
    <w:rsid w:val="00541A3E"/>
    <w:rsid w:val="00541BCF"/>
    <w:rsid w:val="00541FBA"/>
    <w:rsid w:val="005447F2"/>
    <w:rsid w:val="005463A9"/>
    <w:rsid w:val="00546615"/>
    <w:rsid w:val="00547F7C"/>
    <w:rsid w:val="00550CAE"/>
    <w:rsid w:val="005512F6"/>
    <w:rsid w:val="00552736"/>
    <w:rsid w:val="00552975"/>
    <w:rsid w:val="00553373"/>
    <w:rsid w:val="0055382F"/>
    <w:rsid w:val="00553844"/>
    <w:rsid w:val="005543D5"/>
    <w:rsid w:val="00554B33"/>
    <w:rsid w:val="00555D0F"/>
    <w:rsid w:val="0056025C"/>
    <w:rsid w:val="00561530"/>
    <w:rsid w:val="00562F6A"/>
    <w:rsid w:val="005642DE"/>
    <w:rsid w:val="0057077D"/>
    <w:rsid w:val="00573D9E"/>
    <w:rsid w:val="00573F89"/>
    <w:rsid w:val="005743D2"/>
    <w:rsid w:val="0057666E"/>
    <w:rsid w:val="0057682F"/>
    <w:rsid w:val="005809D3"/>
    <w:rsid w:val="00581DE8"/>
    <w:rsid w:val="005822DF"/>
    <w:rsid w:val="0058421E"/>
    <w:rsid w:val="00584B20"/>
    <w:rsid w:val="00587AF3"/>
    <w:rsid w:val="00587FC2"/>
    <w:rsid w:val="00590E17"/>
    <w:rsid w:val="00591AA6"/>
    <w:rsid w:val="00592894"/>
    <w:rsid w:val="005937FA"/>
    <w:rsid w:val="005946AF"/>
    <w:rsid w:val="00594F6E"/>
    <w:rsid w:val="00594FFB"/>
    <w:rsid w:val="0059631A"/>
    <w:rsid w:val="005A1E7E"/>
    <w:rsid w:val="005A36D2"/>
    <w:rsid w:val="005A40AD"/>
    <w:rsid w:val="005A487E"/>
    <w:rsid w:val="005A50D6"/>
    <w:rsid w:val="005A5120"/>
    <w:rsid w:val="005A5804"/>
    <w:rsid w:val="005A6682"/>
    <w:rsid w:val="005A66CB"/>
    <w:rsid w:val="005A692D"/>
    <w:rsid w:val="005A7F93"/>
    <w:rsid w:val="005B1475"/>
    <w:rsid w:val="005B23D4"/>
    <w:rsid w:val="005B2C99"/>
    <w:rsid w:val="005B312A"/>
    <w:rsid w:val="005B5017"/>
    <w:rsid w:val="005B567B"/>
    <w:rsid w:val="005B6EA5"/>
    <w:rsid w:val="005B6F38"/>
    <w:rsid w:val="005B7EDE"/>
    <w:rsid w:val="005C0B0E"/>
    <w:rsid w:val="005C1182"/>
    <w:rsid w:val="005C1FE0"/>
    <w:rsid w:val="005C2D7C"/>
    <w:rsid w:val="005C40F5"/>
    <w:rsid w:val="005C6077"/>
    <w:rsid w:val="005D0FF6"/>
    <w:rsid w:val="005D257C"/>
    <w:rsid w:val="005D3113"/>
    <w:rsid w:val="005D3CFE"/>
    <w:rsid w:val="005D4717"/>
    <w:rsid w:val="005D547B"/>
    <w:rsid w:val="005D62D5"/>
    <w:rsid w:val="005E114E"/>
    <w:rsid w:val="005E23CB"/>
    <w:rsid w:val="005E38AA"/>
    <w:rsid w:val="005E4217"/>
    <w:rsid w:val="005E428F"/>
    <w:rsid w:val="005E4ADC"/>
    <w:rsid w:val="005E57C0"/>
    <w:rsid w:val="005E6872"/>
    <w:rsid w:val="005F1EB3"/>
    <w:rsid w:val="005F3C39"/>
    <w:rsid w:val="005F54CB"/>
    <w:rsid w:val="005F5B1F"/>
    <w:rsid w:val="005F726C"/>
    <w:rsid w:val="005F7547"/>
    <w:rsid w:val="005F7CDE"/>
    <w:rsid w:val="005F7CE3"/>
    <w:rsid w:val="00602E6A"/>
    <w:rsid w:val="00604C0D"/>
    <w:rsid w:val="00604FD6"/>
    <w:rsid w:val="00610992"/>
    <w:rsid w:val="0061118E"/>
    <w:rsid w:val="00611641"/>
    <w:rsid w:val="00612644"/>
    <w:rsid w:val="006167B8"/>
    <w:rsid w:val="00617ACE"/>
    <w:rsid w:val="00621408"/>
    <w:rsid w:val="0062186E"/>
    <w:rsid w:val="00621E3C"/>
    <w:rsid w:val="006239E2"/>
    <w:rsid w:val="0062408D"/>
    <w:rsid w:val="0062438B"/>
    <w:rsid w:val="006266D3"/>
    <w:rsid w:val="006276E7"/>
    <w:rsid w:val="00627EC1"/>
    <w:rsid w:val="00630642"/>
    <w:rsid w:val="0063160F"/>
    <w:rsid w:val="006337B2"/>
    <w:rsid w:val="0063450B"/>
    <w:rsid w:val="00634EF2"/>
    <w:rsid w:val="00637347"/>
    <w:rsid w:val="006376A9"/>
    <w:rsid w:val="00642382"/>
    <w:rsid w:val="00643365"/>
    <w:rsid w:val="00644CBF"/>
    <w:rsid w:val="00644CFC"/>
    <w:rsid w:val="0064505B"/>
    <w:rsid w:val="00645894"/>
    <w:rsid w:val="00647EF7"/>
    <w:rsid w:val="006506E7"/>
    <w:rsid w:val="00650E4B"/>
    <w:rsid w:val="00651777"/>
    <w:rsid w:val="006558F7"/>
    <w:rsid w:val="00660E44"/>
    <w:rsid w:val="00662ABF"/>
    <w:rsid w:val="0066328B"/>
    <w:rsid w:val="00663C52"/>
    <w:rsid w:val="0066672A"/>
    <w:rsid w:val="00673294"/>
    <w:rsid w:val="0067341A"/>
    <w:rsid w:val="00675E21"/>
    <w:rsid w:val="0067658A"/>
    <w:rsid w:val="006829DF"/>
    <w:rsid w:val="00683E94"/>
    <w:rsid w:val="006856C2"/>
    <w:rsid w:val="00685EFB"/>
    <w:rsid w:val="00686C89"/>
    <w:rsid w:val="00686FFF"/>
    <w:rsid w:val="00687A95"/>
    <w:rsid w:val="0069033A"/>
    <w:rsid w:val="00690544"/>
    <w:rsid w:val="00690F74"/>
    <w:rsid w:val="006913F7"/>
    <w:rsid w:val="00691E5E"/>
    <w:rsid w:val="00695317"/>
    <w:rsid w:val="00697690"/>
    <w:rsid w:val="006A0060"/>
    <w:rsid w:val="006A2492"/>
    <w:rsid w:val="006A445B"/>
    <w:rsid w:val="006A447F"/>
    <w:rsid w:val="006A633E"/>
    <w:rsid w:val="006A6409"/>
    <w:rsid w:val="006A6489"/>
    <w:rsid w:val="006A6DF2"/>
    <w:rsid w:val="006B03AE"/>
    <w:rsid w:val="006B170A"/>
    <w:rsid w:val="006B201C"/>
    <w:rsid w:val="006B357C"/>
    <w:rsid w:val="006B4D20"/>
    <w:rsid w:val="006C0A8C"/>
    <w:rsid w:val="006C201C"/>
    <w:rsid w:val="006C2D66"/>
    <w:rsid w:val="006C4731"/>
    <w:rsid w:val="006C5FFC"/>
    <w:rsid w:val="006C67E6"/>
    <w:rsid w:val="006C7DC8"/>
    <w:rsid w:val="006D09AC"/>
    <w:rsid w:val="006D1797"/>
    <w:rsid w:val="006D1C62"/>
    <w:rsid w:val="006D6186"/>
    <w:rsid w:val="006D637C"/>
    <w:rsid w:val="006D69EE"/>
    <w:rsid w:val="006E1702"/>
    <w:rsid w:val="006E2498"/>
    <w:rsid w:val="006E29A2"/>
    <w:rsid w:val="006E3D35"/>
    <w:rsid w:val="006E5154"/>
    <w:rsid w:val="006E5218"/>
    <w:rsid w:val="006E52CB"/>
    <w:rsid w:val="006E733A"/>
    <w:rsid w:val="006E7425"/>
    <w:rsid w:val="006F070F"/>
    <w:rsid w:val="006F16CB"/>
    <w:rsid w:val="006F18B4"/>
    <w:rsid w:val="006F1B40"/>
    <w:rsid w:val="006F3C1A"/>
    <w:rsid w:val="006F43D5"/>
    <w:rsid w:val="006F47FA"/>
    <w:rsid w:val="006F4A6F"/>
    <w:rsid w:val="006F4F1E"/>
    <w:rsid w:val="006F551E"/>
    <w:rsid w:val="006F660E"/>
    <w:rsid w:val="006F7023"/>
    <w:rsid w:val="006F7740"/>
    <w:rsid w:val="007018B2"/>
    <w:rsid w:val="007020FA"/>
    <w:rsid w:val="00703C5C"/>
    <w:rsid w:val="007044C1"/>
    <w:rsid w:val="0070639D"/>
    <w:rsid w:val="007071E2"/>
    <w:rsid w:val="00707455"/>
    <w:rsid w:val="007076F7"/>
    <w:rsid w:val="00707796"/>
    <w:rsid w:val="007109D5"/>
    <w:rsid w:val="00712B8E"/>
    <w:rsid w:val="00712F00"/>
    <w:rsid w:val="00715B5B"/>
    <w:rsid w:val="00716053"/>
    <w:rsid w:val="0071624B"/>
    <w:rsid w:val="00720ECE"/>
    <w:rsid w:val="00722C7A"/>
    <w:rsid w:val="00722C81"/>
    <w:rsid w:val="007252AE"/>
    <w:rsid w:val="00731B3E"/>
    <w:rsid w:val="007335F0"/>
    <w:rsid w:val="00733609"/>
    <w:rsid w:val="0073436B"/>
    <w:rsid w:val="0073517B"/>
    <w:rsid w:val="00737C7A"/>
    <w:rsid w:val="0074156A"/>
    <w:rsid w:val="00742EA1"/>
    <w:rsid w:val="00742EB1"/>
    <w:rsid w:val="00744F48"/>
    <w:rsid w:val="007475C9"/>
    <w:rsid w:val="00756D2E"/>
    <w:rsid w:val="007577A6"/>
    <w:rsid w:val="0076136C"/>
    <w:rsid w:val="007617D8"/>
    <w:rsid w:val="007629E7"/>
    <w:rsid w:val="00762A4E"/>
    <w:rsid w:val="007641E9"/>
    <w:rsid w:val="00765351"/>
    <w:rsid w:val="0076547D"/>
    <w:rsid w:val="00767331"/>
    <w:rsid w:val="0077253E"/>
    <w:rsid w:val="0077629C"/>
    <w:rsid w:val="00776528"/>
    <w:rsid w:val="00776646"/>
    <w:rsid w:val="00777B25"/>
    <w:rsid w:val="007800D1"/>
    <w:rsid w:val="00781781"/>
    <w:rsid w:val="007817AF"/>
    <w:rsid w:val="00781FBD"/>
    <w:rsid w:val="00782FAD"/>
    <w:rsid w:val="00783F91"/>
    <w:rsid w:val="00784A1B"/>
    <w:rsid w:val="00785193"/>
    <w:rsid w:val="00785487"/>
    <w:rsid w:val="00785F1F"/>
    <w:rsid w:val="007865FA"/>
    <w:rsid w:val="007867F0"/>
    <w:rsid w:val="00790889"/>
    <w:rsid w:val="00791E56"/>
    <w:rsid w:val="00791F5E"/>
    <w:rsid w:val="007924B3"/>
    <w:rsid w:val="0079352C"/>
    <w:rsid w:val="00793734"/>
    <w:rsid w:val="00794313"/>
    <w:rsid w:val="007947C6"/>
    <w:rsid w:val="00794926"/>
    <w:rsid w:val="00794B75"/>
    <w:rsid w:val="00794C44"/>
    <w:rsid w:val="00794FF9"/>
    <w:rsid w:val="00796B10"/>
    <w:rsid w:val="00797428"/>
    <w:rsid w:val="00797BCE"/>
    <w:rsid w:val="007A4A2D"/>
    <w:rsid w:val="007A4CCB"/>
    <w:rsid w:val="007A68CC"/>
    <w:rsid w:val="007A72E5"/>
    <w:rsid w:val="007B2F3C"/>
    <w:rsid w:val="007B2F8F"/>
    <w:rsid w:val="007B3791"/>
    <w:rsid w:val="007B3D7C"/>
    <w:rsid w:val="007B6CDF"/>
    <w:rsid w:val="007C0CA9"/>
    <w:rsid w:val="007C2B18"/>
    <w:rsid w:val="007C5286"/>
    <w:rsid w:val="007C5BEB"/>
    <w:rsid w:val="007C6A4F"/>
    <w:rsid w:val="007C748D"/>
    <w:rsid w:val="007D1D26"/>
    <w:rsid w:val="007D4EEF"/>
    <w:rsid w:val="007D52DA"/>
    <w:rsid w:val="007D585A"/>
    <w:rsid w:val="007D589A"/>
    <w:rsid w:val="007D5E5A"/>
    <w:rsid w:val="007E1225"/>
    <w:rsid w:val="007E2BD9"/>
    <w:rsid w:val="007E2FB8"/>
    <w:rsid w:val="007E6AF4"/>
    <w:rsid w:val="007E7458"/>
    <w:rsid w:val="007F04FF"/>
    <w:rsid w:val="007F1DA0"/>
    <w:rsid w:val="007F22D1"/>
    <w:rsid w:val="00804EC1"/>
    <w:rsid w:val="00805156"/>
    <w:rsid w:val="00807C9C"/>
    <w:rsid w:val="00807D67"/>
    <w:rsid w:val="0081171B"/>
    <w:rsid w:val="008123E3"/>
    <w:rsid w:val="00814C13"/>
    <w:rsid w:val="00814EFB"/>
    <w:rsid w:val="00815580"/>
    <w:rsid w:val="008157C8"/>
    <w:rsid w:val="00817036"/>
    <w:rsid w:val="00820128"/>
    <w:rsid w:val="008203FF"/>
    <w:rsid w:val="00822928"/>
    <w:rsid w:val="008242D2"/>
    <w:rsid w:val="00824939"/>
    <w:rsid w:val="00825314"/>
    <w:rsid w:val="0082597B"/>
    <w:rsid w:val="00827788"/>
    <w:rsid w:val="00831BAB"/>
    <w:rsid w:val="008323DC"/>
    <w:rsid w:val="00832EFF"/>
    <w:rsid w:val="008331AA"/>
    <w:rsid w:val="008341E3"/>
    <w:rsid w:val="00834976"/>
    <w:rsid w:val="00840A06"/>
    <w:rsid w:val="00841C27"/>
    <w:rsid w:val="0084545A"/>
    <w:rsid w:val="00845620"/>
    <w:rsid w:val="0084677E"/>
    <w:rsid w:val="00847BE1"/>
    <w:rsid w:val="0085052A"/>
    <w:rsid w:val="00850E84"/>
    <w:rsid w:val="00851B48"/>
    <w:rsid w:val="00853430"/>
    <w:rsid w:val="00855501"/>
    <w:rsid w:val="008555CC"/>
    <w:rsid w:val="0085572A"/>
    <w:rsid w:val="0085592A"/>
    <w:rsid w:val="008603E2"/>
    <w:rsid w:val="008623FE"/>
    <w:rsid w:val="00863ECF"/>
    <w:rsid w:val="00864F33"/>
    <w:rsid w:val="00865D11"/>
    <w:rsid w:val="008705DC"/>
    <w:rsid w:val="008734A4"/>
    <w:rsid w:val="00873893"/>
    <w:rsid w:val="00873BF8"/>
    <w:rsid w:val="00875598"/>
    <w:rsid w:val="0087759D"/>
    <w:rsid w:val="00881C7A"/>
    <w:rsid w:val="0088216A"/>
    <w:rsid w:val="008827E6"/>
    <w:rsid w:val="008829EC"/>
    <w:rsid w:val="008831D3"/>
    <w:rsid w:val="0088597E"/>
    <w:rsid w:val="00886213"/>
    <w:rsid w:val="00886463"/>
    <w:rsid w:val="00886A58"/>
    <w:rsid w:val="00886F15"/>
    <w:rsid w:val="00887269"/>
    <w:rsid w:val="008914FC"/>
    <w:rsid w:val="00892B5F"/>
    <w:rsid w:val="00893B5B"/>
    <w:rsid w:val="008957B5"/>
    <w:rsid w:val="008A148F"/>
    <w:rsid w:val="008A2909"/>
    <w:rsid w:val="008A358D"/>
    <w:rsid w:val="008A3CB3"/>
    <w:rsid w:val="008A42F4"/>
    <w:rsid w:val="008A4369"/>
    <w:rsid w:val="008A44A4"/>
    <w:rsid w:val="008A4652"/>
    <w:rsid w:val="008A538E"/>
    <w:rsid w:val="008A6AFA"/>
    <w:rsid w:val="008A6C82"/>
    <w:rsid w:val="008A6EE5"/>
    <w:rsid w:val="008A6F2E"/>
    <w:rsid w:val="008B12C8"/>
    <w:rsid w:val="008B48BF"/>
    <w:rsid w:val="008B73EA"/>
    <w:rsid w:val="008C196E"/>
    <w:rsid w:val="008C340E"/>
    <w:rsid w:val="008C364F"/>
    <w:rsid w:val="008C3D11"/>
    <w:rsid w:val="008C592A"/>
    <w:rsid w:val="008C5A0D"/>
    <w:rsid w:val="008C6645"/>
    <w:rsid w:val="008C7E0A"/>
    <w:rsid w:val="008D0CED"/>
    <w:rsid w:val="008D0FE2"/>
    <w:rsid w:val="008D178C"/>
    <w:rsid w:val="008D1DB0"/>
    <w:rsid w:val="008D297C"/>
    <w:rsid w:val="008D4928"/>
    <w:rsid w:val="008D59BB"/>
    <w:rsid w:val="008D5AFB"/>
    <w:rsid w:val="008D5ED6"/>
    <w:rsid w:val="008E086F"/>
    <w:rsid w:val="008E153B"/>
    <w:rsid w:val="008E2CFA"/>
    <w:rsid w:val="008E381C"/>
    <w:rsid w:val="008E41BD"/>
    <w:rsid w:val="008E4886"/>
    <w:rsid w:val="008E4C09"/>
    <w:rsid w:val="008E7AEB"/>
    <w:rsid w:val="008F338A"/>
    <w:rsid w:val="008F3419"/>
    <w:rsid w:val="008F6B45"/>
    <w:rsid w:val="008F742C"/>
    <w:rsid w:val="009017C5"/>
    <w:rsid w:val="0090298C"/>
    <w:rsid w:val="00903E85"/>
    <w:rsid w:val="009050C5"/>
    <w:rsid w:val="00905FDB"/>
    <w:rsid w:val="009065A6"/>
    <w:rsid w:val="00907723"/>
    <w:rsid w:val="00907F90"/>
    <w:rsid w:val="00910045"/>
    <w:rsid w:val="00912634"/>
    <w:rsid w:val="00913863"/>
    <w:rsid w:val="00915D2A"/>
    <w:rsid w:val="009163A1"/>
    <w:rsid w:val="00917904"/>
    <w:rsid w:val="00920D8D"/>
    <w:rsid w:val="00923A9D"/>
    <w:rsid w:val="00923C07"/>
    <w:rsid w:val="00924D1D"/>
    <w:rsid w:val="00925895"/>
    <w:rsid w:val="00933651"/>
    <w:rsid w:val="00935929"/>
    <w:rsid w:val="00935CD8"/>
    <w:rsid w:val="00935F3F"/>
    <w:rsid w:val="0093727A"/>
    <w:rsid w:val="00937826"/>
    <w:rsid w:val="0093792E"/>
    <w:rsid w:val="00937D3C"/>
    <w:rsid w:val="00937FD2"/>
    <w:rsid w:val="009430BB"/>
    <w:rsid w:val="0094475C"/>
    <w:rsid w:val="009502FB"/>
    <w:rsid w:val="00950CA8"/>
    <w:rsid w:val="00950E59"/>
    <w:rsid w:val="0095197B"/>
    <w:rsid w:val="00952DFC"/>
    <w:rsid w:val="009534EE"/>
    <w:rsid w:val="00953C81"/>
    <w:rsid w:val="00955A13"/>
    <w:rsid w:val="00956D52"/>
    <w:rsid w:val="009570FE"/>
    <w:rsid w:val="00960EBA"/>
    <w:rsid w:val="009619F2"/>
    <w:rsid w:val="00962711"/>
    <w:rsid w:val="0096288D"/>
    <w:rsid w:val="00964906"/>
    <w:rsid w:val="0096543C"/>
    <w:rsid w:val="00966AF6"/>
    <w:rsid w:val="00967158"/>
    <w:rsid w:val="00970D00"/>
    <w:rsid w:val="0097366C"/>
    <w:rsid w:val="009739DD"/>
    <w:rsid w:val="009750B4"/>
    <w:rsid w:val="00975737"/>
    <w:rsid w:val="00980C8D"/>
    <w:rsid w:val="0098266B"/>
    <w:rsid w:val="009853F2"/>
    <w:rsid w:val="009861AC"/>
    <w:rsid w:val="00986245"/>
    <w:rsid w:val="00986D9B"/>
    <w:rsid w:val="00987820"/>
    <w:rsid w:val="009911A6"/>
    <w:rsid w:val="00992CE4"/>
    <w:rsid w:val="00993C8C"/>
    <w:rsid w:val="00994520"/>
    <w:rsid w:val="009946B3"/>
    <w:rsid w:val="0099495B"/>
    <w:rsid w:val="009949A2"/>
    <w:rsid w:val="009953D6"/>
    <w:rsid w:val="00995DAC"/>
    <w:rsid w:val="0099606E"/>
    <w:rsid w:val="0099668F"/>
    <w:rsid w:val="009973B8"/>
    <w:rsid w:val="009A0F64"/>
    <w:rsid w:val="009A0F8F"/>
    <w:rsid w:val="009A4287"/>
    <w:rsid w:val="009A51B5"/>
    <w:rsid w:val="009B066C"/>
    <w:rsid w:val="009B0A25"/>
    <w:rsid w:val="009B0FA2"/>
    <w:rsid w:val="009B5405"/>
    <w:rsid w:val="009B5C30"/>
    <w:rsid w:val="009B6276"/>
    <w:rsid w:val="009B7AA7"/>
    <w:rsid w:val="009C2A69"/>
    <w:rsid w:val="009C3843"/>
    <w:rsid w:val="009C48E8"/>
    <w:rsid w:val="009C4C30"/>
    <w:rsid w:val="009C7D5D"/>
    <w:rsid w:val="009D05B9"/>
    <w:rsid w:val="009D18FA"/>
    <w:rsid w:val="009D4762"/>
    <w:rsid w:val="009D491B"/>
    <w:rsid w:val="009D616B"/>
    <w:rsid w:val="009E0847"/>
    <w:rsid w:val="009E0B85"/>
    <w:rsid w:val="009E0FBD"/>
    <w:rsid w:val="009E4C08"/>
    <w:rsid w:val="009E543F"/>
    <w:rsid w:val="009E545B"/>
    <w:rsid w:val="009E7437"/>
    <w:rsid w:val="009F000D"/>
    <w:rsid w:val="009F0E90"/>
    <w:rsid w:val="009F2ABD"/>
    <w:rsid w:val="009F30DE"/>
    <w:rsid w:val="009F66E5"/>
    <w:rsid w:val="009F7600"/>
    <w:rsid w:val="00A00A23"/>
    <w:rsid w:val="00A0112E"/>
    <w:rsid w:val="00A0170C"/>
    <w:rsid w:val="00A01F5B"/>
    <w:rsid w:val="00A0253A"/>
    <w:rsid w:val="00A038FC"/>
    <w:rsid w:val="00A04492"/>
    <w:rsid w:val="00A05C6F"/>
    <w:rsid w:val="00A06285"/>
    <w:rsid w:val="00A06D1C"/>
    <w:rsid w:val="00A06E14"/>
    <w:rsid w:val="00A07673"/>
    <w:rsid w:val="00A1095C"/>
    <w:rsid w:val="00A109D8"/>
    <w:rsid w:val="00A10E67"/>
    <w:rsid w:val="00A11406"/>
    <w:rsid w:val="00A13469"/>
    <w:rsid w:val="00A149D5"/>
    <w:rsid w:val="00A149D9"/>
    <w:rsid w:val="00A14BB9"/>
    <w:rsid w:val="00A14E9D"/>
    <w:rsid w:val="00A150B1"/>
    <w:rsid w:val="00A15BF2"/>
    <w:rsid w:val="00A17664"/>
    <w:rsid w:val="00A17EC3"/>
    <w:rsid w:val="00A2194A"/>
    <w:rsid w:val="00A2325C"/>
    <w:rsid w:val="00A237CB"/>
    <w:rsid w:val="00A23C7A"/>
    <w:rsid w:val="00A24809"/>
    <w:rsid w:val="00A2577C"/>
    <w:rsid w:val="00A25CFB"/>
    <w:rsid w:val="00A267D1"/>
    <w:rsid w:val="00A27ACB"/>
    <w:rsid w:val="00A27DAA"/>
    <w:rsid w:val="00A27E75"/>
    <w:rsid w:val="00A33AA7"/>
    <w:rsid w:val="00A34040"/>
    <w:rsid w:val="00A35092"/>
    <w:rsid w:val="00A4124B"/>
    <w:rsid w:val="00A43725"/>
    <w:rsid w:val="00A45A0B"/>
    <w:rsid w:val="00A46496"/>
    <w:rsid w:val="00A4655B"/>
    <w:rsid w:val="00A47B49"/>
    <w:rsid w:val="00A47FA3"/>
    <w:rsid w:val="00A546DF"/>
    <w:rsid w:val="00A546E9"/>
    <w:rsid w:val="00A54E1E"/>
    <w:rsid w:val="00A56312"/>
    <w:rsid w:val="00A56937"/>
    <w:rsid w:val="00A57638"/>
    <w:rsid w:val="00A62258"/>
    <w:rsid w:val="00A62527"/>
    <w:rsid w:val="00A62541"/>
    <w:rsid w:val="00A63960"/>
    <w:rsid w:val="00A6432D"/>
    <w:rsid w:val="00A65627"/>
    <w:rsid w:val="00A65D51"/>
    <w:rsid w:val="00A6653B"/>
    <w:rsid w:val="00A740C0"/>
    <w:rsid w:val="00A7489E"/>
    <w:rsid w:val="00A761C8"/>
    <w:rsid w:val="00A76349"/>
    <w:rsid w:val="00A803D2"/>
    <w:rsid w:val="00A8082A"/>
    <w:rsid w:val="00A81706"/>
    <w:rsid w:val="00A82639"/>
    <w:rsid w:val="00A833AB"/>
    <w:rsid w:val="00A83AA3"/>
    <w:rsid w:val="00A83E43"/>
    <w:rsid w:val="00A84075"/>
    <w:rsid w:val="00A86A16"/>
    <w:rsid w:val="00A86D70"/>
    <w:rsid w:val="00A8705A"/>
    <w:rsid w:val="00A87492"/>
    <w:rsid w:val="00A90407"/>
    <w:rsid w:val="00A90A9D"/>
    <w:rsid w:val="00A914EA"/>
    <w:rsid w:val="00A91C34"/>
    <w:rsid w:val="00A9288D"/>
    <w:rsid w:val="00A94164"/>
    <w:rsid w:val="00A95169"/>
    <w:rsid w:val="00A95D0B"/>
    <w:rsid w:val="00A972D0"/>
    <w:rsid w:val="00A97795"/>
    <w:rsid w:val="00AA0E83"/>
    <w:rsid w:val="00AA157C"/>
    <w:rsid w:val="00AA1CCD"/>
    <w:rsid w:val="00AA2321"/>
    <w:rsid w:val="00AA2C0E"/>
    <w:rsid w:val="00AA49A2"/>
    <w:rsid w:val="00AA5FD9"/>
    <w:rsid w:val="00AA77A2"/>
    <w:rsid w:val="00AA79DC"/>
    <w:rsid w:val="00AB0AA7"/>
    <w:rsid w:val="00AB186A"/>
    <w:rsid w:val="00AB364C"/>
    <w:rsid w:val="00AB383B"/>
    <w:rsid w:val="00AB3A1F"/>
    <w:rsid w:val="00AB3D0B"/>
    <w:rsid w:val="00AB4EDE"/>
    <w:rsid w:val="00AB7051"/>
    <w:rsid w:val="00AB7EAC"/>
    <w:rsid w:val="00AC0113"/>
    <w:rsid w:val="00AC0281"/>
    <w:rsid w:val="00AC1FB1"/>
    <w:rsid w:val="00AC300F"/>
    <w:rsid w:val="00AC3C25"/>
    <w:rsid w:val="00AC6869"/>
    <w:rsid w:val="00AD1231"/>
    <w:rsid w:val="00AD124B"/>
    <w:rsid w:val="00AD172E"/>
    <w:rsid w:val="00AD1C2E"/>
    <w:rsid w:val="00AD263B"/>
    <w:rsid w:val="00AD3D16"/>
    <w:rsid w:val="00AD468C"/>
    <w:rsid w:val="00AD62DB"/>
    <w:rsid w:val="00AD71E0"/>
    <w:rsid w:val="00AD7FB6"/>
    <w:rsid w:val="00AE0B3B"/>
    <w:rsid w:val="00AE2C56"/>
    <w:rsid w:val="00AE39D6"/>
    <w:rsid w:val="00AE3B2A"/>
    <w:rsid w:val="00AE545D"/>
    <w:rsid w:val="00AE732E"/>
    <w:rsid w:val="00AF0EF3"/>
    <w:rsid w:val="00AF4141"/>
    <w:rsid w:val="00AF41F9"/>
    <w:rsid w:val="00AF4E22"/>
    <w:rsid w:val="00B00E16"/>
    <w:rsid w:val="00B00EC5"/>
    <w:rsid w:val="00B01046"/>
    <w:rsid w:val="00B013A4"/>
    <w:rsid w:val="00B01748"/>
    <w:rsid w:val="00B02611"/>
    <w:rsid w:val="00B02C77"/>
    <w:rsid w:val="00B05527"/>
    <w:rsid w:val="00B05C18"/>
    <w:rsid w:val="00B10F17"/>
    <w:rsid w:val="00B119FD"/>
    <w:rsid w:val="00B122A4"/>
    <w:rsid w:val="00B133CC"/>
    <w:rsid w:val="00B13F5F"/>
    <w:rsid w:val="00B141AF"/>
    <w:rsid w:val="00B17132"/>
    <w:rsid w:val="00B17893"/>
    <w:rsid w:val="00B201C8"/>
    <w:rsid w:val="00B20C49"/>
    <w:rsid w:val="00B20D95"/>
    <w:rsid w:val="00B21E7E"/>
    <w:rsid w:val="00B24D05"/>
    <w:rsid w:val="00B25000"/>
    <w:rsid w:val="00B25C2B"/>
    <w:rsid w:val="00B2690F"/>
    <w:rsid w:val="00B27927"/>
    <w:rsid w:val="00B27BE6"/>
    <w:rsid w:val="00B27C5D"/>
    <w:rsid w:val="00B31079"/>
    <w:rsid w:val="00B31403"/>
    <w:rsid w:val="00B34918"/>
    <w:rsid w:val="00B36941"/>
    <w:rsid w:val="00B3794D"/>
    <w:rsid w:val="00B4260D"/>
    <w:rsid w:val="00B45815"/>
    <w:rsid w:val="00B51CB8"/>
    <w:rsid w:val="00B51F5D"/>
    <w:rsid w:val="00B530AA"/>
    <w:rsid w:val="00B5311B"/>
    <w:rsid w:val="00B545DA"/>
    <w:rsid w:val="00B56849"/>
    <w:rsid w:val="00B56C8A"/>
    <w:rsid w:val="00B573F5"/>
    <w:rsid w:val="00B57514"/>
    <w:rsid w:val="00B60C96"/>
    <w:rsid w:val="00B627BB"/>
    <w:rsid w:val="00B6392D"/>
    <w:rsid w:val="00B66687"/>
    <w:rsid w:val="00B6710D"/>
    <w:rsid w:val="00B671EB"/>
    <w:rsid w:val="00B71F65"/>
    <w:rsid w:val="00B740E7"/>
    <w:rsid w:val="00B748AF"/>
    <w:rsid w:val="00B75E64"/>
    <w:rsid w:val="00B76928"/>
    <w:rsid w:val="00B769B8"/>
    <w:rsid w:val="00B77A7F"/>
    <w:rsid w:val="00B80EC9"/>
    <w:rsid w:val="00B819DA"/>
    <w:rsid w:val="00B82FCD"/>
    <w:rsid w:val="00B83EEA"/>
    <w:rsid w:val="00B851E5"/>
    <w:rsid w:val="00B85892"/>
    <w:rsid w:val="00B85F9D"/>
    <w:rsid w:val="00B8604B"/>
    <w:rsid w:val="00B91AEB"/>
    <w:rsid w:val="00B923F5"/>
    <w:rsid w:val="00B940D0"/>
    <w:rsid w:val="00B95CA5"/>
    <w:rsid w:val="00B96EC0"/>
    <w:rsid w:val="00B9771C"/>
    <w:rsid w:val="00BA1627"/>
    <w:rsid w:val="00BA1D9D"/>
    <w:rsid w:val="00BA20BB"/>
    <w:rsid w:val="00BA49FC"/>
    <w:rsid w:val="00BA4E6A"/>
    <w:rsid w:val="00BA7693"/>
    <w:rsid w:val="00BA7D11"/>
    <w:rsid w:val="00BB033A"/>
    <w:rsid w:val="00BB0894"/>
    <w:rsid w:val="00BB1969"/>
    <w:rsid w:val="00BB2C49"/>
    <w:rsid w:val="00BB3510"/>
    <w:rsid w:val="00BB410C"/>
    <w:rsid w:val="00BB4375"/>
    <w:rsid w:val="00BB5312"/>
    <w:rsid w:val="00BB5C91"/>
    <w:rsid w:val="00BB7525"/>
    <w:rsid w:val="00BC0E07"/>
    <w:rsid w:val="00BC18F1"/>
    <w:rsid w:val="00BC32E4"/>
    <w:rsid w:val="00BC447D"/>
    <w:rsid w:val="00BC49D3"/>
    <w:rsid w:val="00BC55F1"/>
    <w:rsid w:val="00BC5B78"/>
    <w:rsid w:val="00BC61C2"/>
    <w:rsid w:val="00BC6C94"/>
    <w:rsid w:val="00BD26E2"/>
    <w:rsid w:val="00BD3AA3"/>
    <w:rsid w:val="00BD6AAF"/>
    <w:rsid w:val="00BD73D6"/>
    <w:rsid w:val="00BE12E6"/>
    <w:rsid w:val="00BE1FA3"/>
    <w:rsid w:val="00BF2020"/>
    <w:rsid w:val="00BF3803"/>
    <w:rsid w:val="00BF3910"/>
    <w:rsid w:val="00BF4987"/>
    <w:rsid w:val="00BF56C0"/>
    <w:rsid w:val="00BF77DD"/>
    <w:rsid w:val="00C01353"/>
    <w:rsid w:val="00C01564"/>
    <w:rsid w:val="00C02D64"/>
    <w:rsid w:val="00C0366E"/>
    <w:rsid w:val="00C039EF"/>
    <w:rsid w:val="00C04C0B"/>
    <w:rsid w:val="00C04C45"/>
    <w:rsid w:val="00C04D1E"/>
    <w:rsid w:val="00C056B6"/>
    <w:rsid w:val="00C057D6"/>
    <w:rsid w:val="00C065BE"/>
    <w:rsid w:val="00C103DA"/>
    <w:rsid w:val="00C11758"/>
    <w:rsid w:val="00C12E28"/>
    <w:rsid w:val="00C13114"/>
    <w:rsid w:val="00C14070"/>
    <w:rsid w:val="00C1573B"/>
    <w:rsid w:val="00C15F40"/>
    <w:rsid w:val="00C1624A"/>
    <w:rsid w:val="00C16D00"/>
    <w:rsid w:val="00C17400"/>
    <w:rsid w:val="00C177AF"/>
    <w:rsid w:val="00C17D68"/>
    <w:rsid w:val="00C17FAB"/>
    <w:rsid w:val="00C17FE9"/>
    <w:rsid w:val="00C20539"/>
    <w:rsid w:val="00C24397"/>
    <w:rsid w:val="00C2455D"/>
    <w:rsid w:val="00C26A01"/>
    <w:rsid w:val="00C27B56"/>
    <w:rsid w:val="00C30457"/>
    <w:rsid w:val="00C32132"/>
    <w:rsid w:val="00C324AA"/>
    <w:rsid w:val="00C324B0"/>
    <w:rsid w:val="00C32549"/>
    <w:rsid w:val="00C328E0"/>
    <w:rsid w:val="00C33A31"/>
    <w:rsid w:val="00C35C10"/>
    <w:rsid w:val="00C35C32"/>
    <w:rsid w:val="00C368D2"/>
    <w:rsid w:val="00C4059C"/>
    <w:rsid w:val="00C40CC7"/>
    <w:rsid w:val="00C432AA"/>
    <w:rsid w:val="00C446FF"/>
    <w:rsid w:val="00C4562B"/>
    <w:rsid w:val="00C45F19"/>
    <w:rsid w:val="00C46BED"/>
    <w:rsid w:val="00C47803"/>
    <w:rsid w:val="00C50387"/>
    <w:rsid w:val="00C50659"/>
    <w:rsid w:val="00C50BCE"/>
    <w:rsid w:val="00C51A52"/>
    <w:rsid w:val="00C5341D"/>
    <w:rsid w:val="00C53755"/>
    <w:rsid w:val="00C55EBE"/>
    <w:rsid w:val="00C577B6"/>
    <w:rsid w:val="00C578B0"/>
    <w:rsid w:val="00C60341"/>
    <w:rsid w:val="00C60C86"/>
    <w:rsid w:val="00C61114"/>
    <w:rsid w:val="00C62AF8"/>
    <w:rsid w:val="00C64923"/>
    <w:rsid w:val="00C65700"/>
    <w:rsid w:val="00C66117"/>
    <w:rsid w:val="00C66D21"/>
    <w:rsid w:val="00C677B8"/>
    <w:rsid w:val="00C67FD3"/>
    <w:rsid w:val="00C72995"/>
    <w:rsid w:val="00C72B9A"/>
    <w:rsid w:val="00C741D4"/>
    <w:rsid w:val="00C74C55"/>
    <w:rsid w:val="00C75097"/>
    <w:rsid w:val="00C7528C"/>
    <w:rsid w:val="00C752DF"/>
    <w:rsid w:val="00C75A7E"/>
    <w:rsid w:val="00C769D7"/>
    <w:rsid w:val="00C76AC6"/>
    <w:rsid w:val="00C8074D"/>
    <w:rsid w:val="00C809B6"/>
    <w:rsid w:val="00C80A8B"/>
    <w:rsid w:val="00C80E68"/>
    <w:rsid w:val="00C81374"/>
    <w:rsid w:val="00C81645"/>
    <w:rsid w:val="00C81A86"/>
    <w:rsid w:val="00C83EB8"/>
    <w:rsid w:val="00C84F91"/>
    <w:rsid w:val="00C85A92"/>
    <w:rsid w:val="00C86202"/>
    <w:rsid w:val="00C86613"/>
    <w:rsid w:val="00C86BCD"/>
    <w:rsid w:val="00C91153"/>
    <w:rsid w:val="00C932FA"/>
    <w:rsid w:val="00C9585D"/>
    <w:rsid w:val="00C9658C"/>
    <w:rsid w:val="00C96A68"/>
    <w:rsid w:val="00CA006C"/>
    <w:rsid w:val="00CA035D"/>
    <w:rsid w:val="00CA1BC0"/>
    <w:rsid w:val="00CA1EFA"/>
    <w:rsid w:val="00CA2185"/>
    <w:rsid w:val="00CA236F"/>
    <w:rsid w:val="00CA2DA3"/>
    <w:rsid w:val="00CA3BB5"/>
    <w:rsid w:val="00CA40E1"/>
    <w:rsid w:val="00CA45D9"/>
    <w:rsid w:val="00CA6074"/>
    <w:rsid w:val="00CA61D9"/>
    <w:rsid w:val="00CA7599"/>
    <w:rsid w:val="00CB00D1"/>
    <w:rsid w:val="00CB03CD"/>
    <w:rsid w:val="00CB125F"/>
    <w:rsid w:val="00CB1E45"/>
    <w:rsid w:val="00CB2F4A"/>
    <w:rsid w:val="00CB4C37"/>
    <w:rsid w:val="00CB5C60"/>
    <w:rsid w:val="00CB70F4"/>
    <w:rsid w:val="00CC039D"/>
    <w:rsid w:val="00CC0A45"/>
    <w:rsid w:val="00CC0ACA"/>
    <w:rsid w:val="00CC2521"/>
    <w:rsid w:val="00CC2CD3"/>
    <w:rsid w:val="00CC30B4"/>
    <w:rsid w:val="00CC3671"/>
    <w:rsid w:val="00CC380F"/>
    <w:rsid w:val="00CC434C"/>
    <w:rsid w:val="00CC54C4"/>
    <w:rsid w:val="00CC6315"/>
    <w:rsid w:val="00CC68F6"/>
    <w:rsid w:val="00CC71E2"/>
    <w:rsid w:val="00CC76C5"/>
    <w:rsid w:val="00CD1409"/>
    <w:rsid w:val="00CD1714"/>
    <w:rsid w:val="00CD1B79"/>
    <w:rsid w:val="00CD3513"/>
    <w:rsid w:val="00CD3551"/>
    <w:rsid w:val="00CD4198"/>
    <w:rsid w:val="00CD47F2"/>
    <w:rsid w:val="00CD4C01"/>
    <w:rsid w:val="00CD7BC4"/>
    <w:rsid w:val="00CE0244"/>
    <w:rsid w:val="00CE094B"/>
    <w:rsid w:val="00CE1FB7"/>
    <w:rsid w:val="00CE54AC"/>
    <w:rsid w:val="00CE5B7B"/>
    <w:rsid w:val="00CE7626"/>
    <w:rsid w:val="00CE774A"/>
    <w:rsid w:val="00CE7827"/>
    <w:rsid w:val="00CF1472"/>
    <w:rsid w:val="00CF2DE3"/>
    <w:rsid w:val="00CF32FC"/>
    <w:rsid w:val="00CF59CE"/>
    <w:rsid w:val="00D002E5"/>
    <w:rsid w:val="00D0115A"/>
    <w:rsid w:val="00D015A9"/>
    <w:rsid w:val="00D01D4A"/>
    <w:rsid w:val="00D044E0"/>
    <w:rsid w:val="00D044EC"/>
    <w:rsid w:val="00D0605A"/>
    <w:rsid w:val="00D07568"/>
    <w:rsid w:val="00D07989"/>
    <w:rsid w:val="00D10753"/>
    <w:rsid w:val="00D10770"/>
    <w:rsid w:val="00D11DB2"/>
    <w:rsid w:val="00D1297F"/>
    <w:rsid w:val="00D1369D"/>
    <w:rsid w:val="00D1443B"/>
    <w:rsid w:val="00D14CCA"/>
    <w:rsid w:val="00D15B09"/>
    <w:rsid w:val="00D16056"/>
    <w:rsid w:val="00D163A4"/>
    <w:rsid w:val="00D17601"/>
    <w:rsid w:val="00D1778B"/>
    <w:rsid w:val="00D17795"/>
    <w:rsid w:val="00D17D47"/>
    <w:rsid w:val="00D20A91"/>
    <w:rsid w:val="00D20D27"/>
    <w:rsid w:val="00D22865"/>
    <w:rsid w:val="00D23365"/>
    <w:rsid w:val="00D235EF"/>
    <w:rsid w:val="00D26430"/>
    <w:rsid w:val="00D30019"/>
    <w:rsid w:val="00D30105"/>
    <w:rsid w:val="00D30B3E"/>
    <w:rsid w:val="00D32AFB"/>
    <w:rsid w:val="00D32BD8"/>
    <w:rsid w:val="00D333E6"/>
    <w:rsid w:val="00D34337"/>
    <w:rsid w:val="00D3799D"/>
    <w:rsid w:val="00D43EAE"/>
    <w:rsid w:val="00D43F78"/>
    <w:rsid w:val="00D445AC"/>
    <w:rsid w:val="00D447AB"/>
    <w:rsid w:val="00D44A07"/>
    <w:rsid w:val="00D45491"/>
    <w:rsid w:val="00D45CC5"/>
    <w:rsid w:val="00D46BFB"/>
    <w:rsid w:val="00D5032E"/>
    <w:rsid w:val="00D51894"/>
    <w:rsid w:val="00D527D7"/>
    <w:rsid w:val="00D52E8D"/>
    <w:rsid w:val="00D5422A"/>
    <w:rsid w:val="00D55B46"/>
    <w:rsid w:val="00D563D3"/>
    <w:rsid w:val="00D5678D"/>
    <w:rsid w:val="00D56BCD"/>
    <w:rsid w:val="00D56D47"/>
    <w:rsid w:val="00D570BB"/>
    <w:rsid w:val="00D57B7B"/>
    <w:rsid w:val="00D60E76"/>
    <w:rsid w:val="00D61BAB"/>
    <w:rsid w:val="00D61FA6"/>
    <w:rsid w:val="00D6434B"/>
    <w:rsid w:val="00D64958"/>
    <w:rsid w:val="00D662AB"/>
    <w:rsid w:val="00D663D4"/>
    <w:rsid w:val="00D709E2"/>
    <w:rsid w:val="00D70A2A"/>
    <w:rsid w:val="00D735D5"/>
    <w:rsid w:val="00D73B78"/>
    <w:rsid w:val="00D742D1"/>
    <w:rsid w:val="00D76382"/>
    <w:rsid w:val="00D7652D"/>
    <w:rsid w:val="00D77576"/>
    <w:rsid w:val="00D8066A"/>
    <w:rsid w:val="00D8123C"/>
    <w:rsid w:val="00D8135E"/>
    <w:rsid w:val="00D825E4"/>
    <w:rsid w:val="00D8387C"/>
    <w:rsid w:val="00D86362"/>
    <w:rsid w:val="00D86615"/>
    <w:rsid w:val="00D874F0"/>
    <w:rsid w:val="00D91224"/>
    <w:rsid w:val="00D9130B"/>
    <w:rsid w:val="00D92CE2"/>
    <w:rsid w:val="00D94E2E"/>
    <w:rsid w:val="00D950DD"/>
    <w:rsid w:val="00D961FF"/>
    <w:rsid w:val="00DA2580"/>
    <w:rsid w:val="00DA2C2A"/>
    <w:rsid w:val="00DA37CE"/>
    <w:rsid w:val="00DA3BCE"/>
    <w:rsid w:val="00DA726E"/>
    <w:rsid w:val="00DB1031"/>
    <w:rsid w:val="00DB157B"/>
    <w:rsid w:val="00DB23BC"/>
    <w:rsid w:val="00DB431D"/>
    <w:rsid w:val="00DB63F2"/>
    <w:rsid w:val="00DB64E6"/>
    <w:rsid w:val="00DB72AE"/>
    <w:rsid w:val="00DB76A3"/>
    <w:rsid w:val="00DC184D"/>
    <w:rsid w:val="00DC3626"/>
    <w:rsid w:val="00DC4441"/>
    <w:rsid w:val="00DC4C8F"/>
    <w:rsid w:val="00DC6947"/>
    <w:rsid w:val="00DC763E"/>
    <w:rsid w:val="00DD09FA"/>
    <w:rsid w:val="00DD106B"/>
    <w:rsid w:val="00DD2249"/>
    <w:rsid w:val="00DD4912"/>
    <w:rsid w:val="00DD5D44"/>
    <w:rsid w:val="00DD6A2D"/>
    <w:rsid w:val="00DD6B6D"/>
    <w:rsid w:val="00DD725E"/>
    <w:rsid w:val="00DE1614"/>
    <w:rsid w:val="00DE1B25"/>
    <w:rsid w:val="00DE2841"/>
    <w:rsid w:val="00DE39A0"/>
    <w:rsid w:val="00DE3A7B"/>
    <w:rsid w:val="00DE5223"/>
    <w:rsid w:val="00DE6AAB"/>
    <w:rsid w:val="00DE7F95"/>
    <w:rsid w:val="00DF177A"/>
    <w:rsid w:val="00DF20B5"/>
    <w:rsid w:val="00DF22F3"/>
    <w:rsid w:val="00DF3919"/>
    <w:rsid w:val="00DF4142"/>
    <w:rsid w:val="00DF4D1D"/>
    <w:rsid w:val="00DF591B"/>
    <w:rsid w:val="00DF721F"/>
    <w:rsid w:val="00DF7315"/>
    <w:rsid w:val="00DF7516"/>
    <w:rsid w:val="00DF7E75"/>
    <w:rsid w:val="00E01047"/>
    <w:rsid w:val="00E03A03"/>
    <w:rsid w:val="00E03F13"/>
    <w:rsid w:val="00E0419E"/>
    <w:rsid w:val="00E0608E"/>
    <w:rsid w:val="00E07462"/>
    <w:rsid w:val="00E108E5"/>
    <w:rsid w:val="00E11429"/>
    <w:rsid w:val="00E11EEF"/>
    <w:rsid w:val="00E13E1B"/>
    <w:rsid w:val="00E14B89"/>
    <w:rsid w:val="00E15F04"/>
    <w:rsid w:val="00E16AE2"/>
    <w:rsid w:val="00E17FBC"/>
    <w:rsid w:val="00E20C97"/>
    <w:rsid w:val="00E227A0"/>
    <w:rsid w:val="00E22E3B"/>
    <w:rsid w:val="00E24B52"/>
    <w:rsid w:val="00E25F7A"/>
    <w:rsid w:val="00E26335"/>
    <w:rsid w:val="00E31891"/>
    <w:rsid w:val="00E32786"/>
    <w:rsid w:val="00E33784"/>
    <w:rsid w:val="00E34D35"/>
    <w:rsid w:val="00E4034A"/>
    <w:rsid w:val="00E4048E"/>
    <w:rsid w:val="00E404CF"/>
    <w:rsid w:val="00E41E32"/>
    <w:rsid w:val="00E466BF"/>
    <w:rsid w:val="00E552EE"/>
    <w:rsid w:val="00E556A8"/>
    <w:rsid w:val="00E57FD0"/>
    <w:rsid w:val="00E605B2"/>
    <w:rsid w:val="00E60C4E"/>
    <w:rsid w:val="00E62743"/>
    <w:rsid w:val="00E630DC"/>
    <w:rsid w:val="00E64438"/>
    <w:rsid w:val="00E646FB"/>
    <w:rsid w:val="00E67105"/>
    <w:rsid w:val="00E672CA"/>
    <w:rsid w:val="00E70C7B"/>
    <w:rsid w:val="00E72FB6"/>
    <w:rsid w:val="00E73236"/>
    <w:rsid w:val="00E745CA"/>
    <w:rsid w:val="00E74810"/>
    <w:rsid w:val="00E81B8A"/>
    <w:rsid w:val="00E82475"/>
    <w:rsid w:val="00E8278E"/>
    <w:rsid w:val="00E8412A"/>
    <w:rsid w:val="00E85271"/>
    <w:rsid w:val="00E86D98"/>
    <w:rsid w:val="00E914BF"/>
    <w:rsid w:val="00E91E8C"/>
    <w:rsid w:val="00E92A55"/>
    <w:rsid w:val="00E9366E"/>
    <w:rsid w:val="00E938BD"/>
    <w:rsid w:val="00E938E5"/>
    <w:rsid w:val="00E9539E"/>
    <w:rsid w:val="00EA1386"/>
    <w:rsid w:val="00EA2AB2"/>
    <w:rsid w:val="00EA48F6"/>
    <w:rsid w:val="00EA4C04"/>
    <w:rsid w:val="00EA512E"/>
    <w:rsid w:val="00EA516E"/>
    <w:rsid w:val="00EA5564"/>
    <w:rsid w:val="00EA7F06"/>
    <w:rsid w:val="00EB03B5"/>
    <w:rsid w:val="00EB092C"/>
    <w:rsid w:val="00EB1483"/>
    <w:rsid w:val="00EB14B3"/>
    <w:rsid w:val="00EB1C66"/>
    <w:rsid w:val="00EB22A0"/>
    <w:rsid w:val="00EB3A0C"/>
    <w:rsid w:val="00EB42ED"/>
    <w:rsid w:val="00EB69F2"/>
    <w:rsid w:val="00EB726F"/>
    <w:rsid w:val="00EB7991"/>
    <w:rsid w:val="00EC03A0"/>
    <w:rsid w:val="00EC14C0"/>
    <w:rsid w:val="00EC1E89"/>
    <w:rsid w:val="00EC3479"/>
    <w:rsid w:val="00EC45C6"/>
    <w:rsid w:val="00EC4D10"/>
    <w:rsid w:val="00EC4EEF"/>
    <w:rsid w:val="00EC64EB"/>
    <w:rsid w:val="00ED0741"/>
    <w:rsid w:val="00ED12A3"/>
    <w:rsid w:val="00ED1A98"/>
    <w:rsid w:val="00ED2024"/>
    <w:rsid w:val="00ED390E"/>
    <w:rsid w:val="00ED4773"/>
    <w:rsid w:val="00ED5B20"/>
    <w:rsid w:val="00ED71B3"/>
    <w:rsid w:val="00EE1E2C"/>
    <w:rsid w:val="00EE27DD"/>
    <w:rsid w:val="00EE348D"/>
    <w:rsid w:val="00EE41FF"/>
    <w:rsid w:val="00EE4B4E"/>
    <w:rsid w:val="00EE4FC3"/>
    <w:rsid w:val="00EE5297"/>
    <w:rsid w:val="00EE6404"/>
    <w:rsid w:val="00EE6D06"/>
    <w:rsid w:val="00EE77DD"/>
    <w:rsid w:val="00EF0020"/>
    <w:rsid w:val="00EF012F"/>
    <w:rsid w:val="00EF2F27"/>
    <w:rsid w:val="00EF33ED"/>
    <w:rsid w:val="00EF36CA"/>
    <w:rsid w:val="00EF4531"/>
    <w:rsid w:val="00EF49B9"/>
    <w:rsid w:val="00EF4A98"/>
    <w:rsid w:val="00EF4D04"/>
    <w:rsid w:val="00EF616D"/>
    <w:rsid w:val="00EF626D"/>
    <w:rsid w:val="00F002DC"/>
    <w:rsid w:val="00F010AB"/>
    <w:rsid w:val="00F02212"/>
    <w:rsid w:val="00F022FF"/>
    <w:rsid w:val="00F039A4"/>
    <w:rsid w:val="00F03BC7"/>
    <w:rsid w:val="00F0518F"/>
    <w:rsid w:val="00F10264"/>
    <w:rsid w:val="00F1036A"/>
    <w:rsid w:val="00F125F9"/>
    <w:rsid w:val="00F1273B"/>
    <w:rsid w:val="00F15062"/>
    <w:rsid w:val="00F15084"/>
    <w:rsid w:val="00F228F6"/>
    <w:rsid w:val="00F23B48"/>
    <w:rsid w:val="00F23CF8"/>
    <w:rsid w:val="00F277A4"/>
    <w:rsid w:val="00F30DDA"/>
    <w:rsid w:val="00F32A5B"/>
    <w:rsid w:val="00F3632D"/>
    <w:rsid w:val="00F41571"/>
    <w:rsid w:val="00F42BE2"/>
    <w:rsid w:val="00F444C6"/>
    <w:rsid w:val="00F47125"/>
    <w:rsid w:val="00F47229"/>
    <w:rsid w:val="00F512C7"/>
    <w:rsid w:val="00F553A1"/>
    <w:rsid w:val="00F55955"/>
    <w:rsid w:val="00F56524"/>
    <w:rsid w:val="00F57933"/>
    <w:rsid w:val="00F57CDF"/>
    <w:rsid w:val="00F63D5F"/>
    <w:rsid w:val="00F66DB2"/>
    <w:rsid w:val="00F67F54"/>
    <w:rsid w:val="00F707DD"/>
    <w:rsid w:val="00F708CE"/>
    <w:rsid w:val="00F709AA"/>
    <w:rsid w:val="00F717AA"/>
    <w:rsid w:val="00F719BE"/>
    <w:rsid w:val="00F7291C"/>
    <w:rsid w:val="00F73D52"/>
    <w:rsid w:val="00F74E99"/>
    <w:rsid w:val="00F75946"/>
    <w:rsid w:val="00F77423"/>
    <w:rsid w:val="00F81AF6"/>
    <w:rsid w:val="00F84C5E"/>
    <w:rsid w:val="00F8585A"/>
    <w:rsid w:val="00F85DEF"/>
    <w:rsid w:val="00F87371"/>
    <w:rsid w:val="00F90AC6"/>
    <w:rsid w:val="00F91E89"/>
    <w:rsid w:val="00F95104"/>
    <w:rsid w:val="00F95D52"/>
    <w:rsid w:val="00F95F20"/>
    <w:rsid w:val="00F974ED"/>
    <w:rsid w:val="00FA0239"/>
    <w:rsid w:val="00FA1204"/>
    <w:rsid w:val="00FA1FCD"/>
    <w:rsid w:val="00FA3085"/>
    <w:rsid w:val="00FA5C4F"/>
    <w:rsid w:val="00FA7CEC"/>
    <w:rsid w:val="00FB04EB"/>
    <w:rsid w:val="00FB06E7"/>
    <w:rsid w:val="00FB254A"/>
    <w:rsid w:val="00FB2A6C"/>
    <w:rsid w:val="00FB39C3"/>
    <w:rsid w:val="00FB5B40"/>
    <w:rsid w:val="00FB5DCA"/>
    <w:rsid w:val="00FB74C3"/>
    <w:rsid w:val="00FB751A"/>
    <w:rsid w:val="00FC05FD"/>
    <w:rsid w:val="00FC0FE0"/>
    <w:rsid w:val="00FC11C7"/>
    <w:rsid w:val="00FC4212"/>
    <w:rsid w:val="00FC5D6B"/>
    <w:rsid w:val="00FC605A"/>
    <w:rsid w:val="00FC70BC"/>
    <w:rsid w:val="00FC73AB"/>
    <w:rsid w:val="00FC7827"/>
    <w:rsid w:val="00FC7AC6"/>
    <w:rsid w:val="00FD0B48"/>
    <w:rsid w:val="00FD0B61"/>
    <w:rsid w:val="00FD0FD6"/>
    <w:rsid w:val="00FD32BC"/>
    <w:rsid w:val="00FD680E"/>
    <w:rsid w:val="00FD71B3"/>
    <w:rsid w:val="00FE0501"/>
    <w:rsid w:val="00FE0527"/>
    <w:rsid w:val="00FE1377"/>
    <w:rsid w:val="00FE13DF"/>
    <w:rsid w:val="00FE1802"/>
    <w:rsid w:val="00FE2B20"/>
    <w:rsid w:val="00FE3A15"/>
    <w:rsid w:val="00FE604C"/>
    <w:rsid w:val="00FE75BB"/>
    <w:rsid w:val="00FE778A"/>
    <w:rsid w:val="00FE7920"/>
    <w:rsid w:val="00FF00A9"/>
    <w:rsid w:val="00FF01E3"/>
    <w:rsid w:val="00FF214B"/>
    <w:rsid w:val="00FF3F3A"/>
    <w:rsid w:val="00FF45BB"/>
    <w:rsid w:val="00FF5739"/>
    <w:rsid w:val="00FF6A7C"/>
    <w:rsid w:val="00FF7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044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A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6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3456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1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611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532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2221</Words>
  <Characters>12664</Characters>
  <Application>Microsoft Office Word</Application>
  <DocSecurity>0</DocSecurity>
  <Lines>105</Lines>
  <Paragraphs>29</Paragraphs>
  <ScaleCrop>false</ScaleCrop>
  <Company>Microsoft</Company>
  <LinksUpToDate>false</LinksUpToDate>
  <CharactersWithSpaces>14856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2014-12-07T21:22:00Z</dcterms:created>
  <dcterms:modified xsi:type="dcterms:W3CDTF">2014-12-07T21:40:00Z</dcterms:modified>
</cp:coreProperties>
</file>